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7942DD">
        <w:rPr>
          <w:rFonts w:ascii="Garamond" w:hAnsi="Garamond"/>
          <w:b/>
          <w:sz w:val="28"/>
          <w:szCs w:val="28"/>
        </w:rPr>
        <w:t>Grade 5</w:t>
      </w:r>
    </w:p>
    <w:p w:rsidR="00D639D8" w:rsidRPr="00B23AD5" w:rsidRDefault="00035680" w:rsidP="00D639D8">
      <w:pPr>
        <w:spacing w:after="0"/>
        <w:jc w:val="center"/>
        <w:rPr>
          <w:rFonts w:ascii="Garamond" w:hAnsi="Garamond"/>
          <w:b/>
          <w:sz w:val="28"/>
          <w:szCs w:val="28"/>
        </w:rPr>
      </w:pPr>
      <w:r>
        <w:rPr>
          <w:rFonts w:ascii="Garamond" w:hAnsi="Garamond"/>
          <w:b/>
          <w:sz w:val="28"/>
          <w:szCs w:val="28"/>
        </w:rPr>
        <w:t>Unit 4</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7942DD" w:rsidRPr="00772D29" w:rsidRDefault="00360297" w:rsidP="007942DD">
      <w:pPr>
        <w:shd w:val="clear" w:color="auto" w:fill="FFFFFF"/>
        <w:rPr>
          <w:sz w:val="24"/>
          <w:szCs w:val="24"/>
        </w:rPr>
      </w:pPr>
      <w:r w:rsidRPr="00B23AD5">
        <w:rPr>
          <w:rFonts w:ascii="Garamond" w:hAnsi="Garamond"/>
          <w:b/>
          <w:sz w:val="28"/>
          <w:szCs w:val="28"/>
        </w:rPr>
        <w:t xml:space="preserve">Rationale: </w:t>
      </w:r>
      <w:r w:rsidR="0094288F" w:rsidRPr="00C064AC">
        <w:rPr>
          <w:rFonts w:ascii="Garamond" w:hAnsi="Garamond"/>
          <w:sz w:val="28"/>
          <w:szCs w:val="28"/>
        </w:rPr>
        <w:t>Students who are college and career ready value evidence, build a strong knowledge base related to science content, comprehend and evaluate, and use technology strategically to research, organize, and write informative text to convey ideas and information clearly.</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Pr="00B23AD5" w:rsidRDefault="00D639D8" w:rsidP="00150359">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D639D8" w:rsidRPr="00B23AD5" w:rsidRDefault="00D639D8" w:rsidP="00432AAD">
            <w:pPr>
              <w:spacing w:after="0" w:line="240" w:lineRule="auto"/>
              <w:rPr>
                <w:rFonts w:ascii="Garamond" w:hAnsi="Garamond"/>
                <w:b/>
                <w:sz w:val="28"/>
                <w:szCs w:val="28"/>
                <w:u w:val="single"/>
              </w:rPr>
            </w:pPr>
          </w:p>
          <w:p w:rsidR="007942DD" w:rsidRPr="00B23AD5" w:rsidRDefault="007942DD" w:rsidP="00432AAD">
            <w:pPr>
              <w:spacing w:after="0" w:line="240" w:lineRule="auto"/>
              <w:rPr>
                <w:rFonts w:ascii="Garamond" w:hAnsi="Garamond"/>
                <w:b/>
                <w:sz w:val="28"/>
                <w:szCs w:val="28"/>
                <w:u w:val="single"/>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Quote accurately from a text when explaining what the text says explicitly and when drawing inferences from the text. (RI.5.1)</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determine two or more main ideas of a text and explain how they are supported by key details; summarize the text (RI.5.2)</w:t>
            </w:r>
          </w:p>
          <w:p w:rsidR="007942DD" w:rsidRPr="007942DD" w:rsidRDefault="007942DD" w:rsidP="007942DD">
            <w:pPr>
              <w:numPr>
                <w:ilvl w:val="0"/>
                <w:numId w:val="48"/>
              </w:numPr>
              <w:spacing w:after="0"/>
              <w:rPr>
                <w:rFonts w:ascii="Garamond" w:hAnsi="Garamond"/>
                <w:b/>
                <w:sz w:val="28"/>
                <w:szCs w:val="28"/>
                <w:highlight w:val="yellow"/>
              </w:rPr>
            </w:pPr>
            <w:r w:rsidRPr="007942DD">
              <w:rPr>
                <w:rFonts w:ascii="Garamond" w:hAnsi="Garamond"/>
                <w:b/>
                <w:sz w:val="28"/>
                <w:szCs w:val="28"/>
                <w:highlight w:val="yellow"/>
              </w:rPr>
              <w:t>Draw on information from multiple print or digital sources, demonstrating the ability to locate an answer to a question quickly or solve a problem efficiently. (RI.5.7)</w:t>
            </w:r>
          </w:p>
          <w:p w:rsidR="007942DD" w:rsidRPr="007942DD" w:rsidRDefault="007942DD" w:rsidP="007942DD">
            <w:pPr>
              <w:numPr>
                <w:ilvl w:val="0"/>
                <w:numId w:val="48"/>
              </w:numPr>
              <w:spacing w:after="0"/>
              <w:rPr>
                <w:rFonts w:ascii="Garamond" w:hAnsi="Garamond"/>
                <w:b/>
                <w:sz w:val="28"/>
                <w:szCs w:val="28"/>
                <w:highlight w:val="yellow"/>
              </w:rPr>
            </w:pPr>
            <w:proofErr w:type="gramStart"/>
            <w:r w:rsidRPr="007942DD">
              <w:rPr>
                <w:rFonts w:ascii="Garamond" w:hAnsi="Garamond"/>
                <w:b/>
                <w:sz w:val="28"/>
                <w:szCs w:val="28"/>
                <w:highlight w:val="yellow"/>
              </w:rPr>
              <w:t>integrate</w:t>
            </w:r>
            <w:proofErr w:type="gramEnd"/>
            <w:r w:rsidRPr="007942DD">
              <w:rPr>
                <w:rFonts w:ascii="Garamond" w:hAnsi="Garamond"/>
                <w:b/>
                <w:sz w:val="28"/>
                <w:szCs w:val="28"/>
                <w:highlight w:val="yellow"/>
              </w:rPr>
              <w:t xml:space="preserve"> information from two texts on the same topic in order to write or speak about the subject knowledgeably. (RI.5.9)</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By the end of the year, read and comprehend informational texts, including history/social studies, science, and technical texts, at the high end of the grades 4–5 text complexity band independently and proficiently. (RI.5.10)</w:t>
            </w:r>
          </w:p>
          <w:p w:rsidR="00360297" w:rsidRPr="00B23AD5" w:rsidRDefault="00360297"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Write informative/explanatory texts to examine a topic and convey ideas and information clearly. </w:t>
            </w:r>
            <w:r w:rsidRPr="007942DD">
              <w:rPr>
                <w:b/>
                <w:sz w:val="28"/>
                <w:szCs w:val="28"/>
                <w:highlight w:val="yellow"/>
              </w:rPr>
              <w:t>(W.5.2a-e)</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Introduce a topic clearly, provide a general observation and focus, and group related information logically; include formatting (e.g., headings), illustrations, and multimedia when useful to aiding comprehension.</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Develop the topic with facts, definitions, concrete details, quotations, or other information and examples related to the topic.</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Link ideas within and across categories of information using words, phrases, and clauses (e.g., in contrast, especially).</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Use precise language and domain-specific vocabulary to inform about or explain the topic.</w:t>
            </w:r>
          </w:p>
          <w:p w:rsidR="007942DD" w:rsidRPr="007942DD" w:rsidRDefault="007942DD" w:rsidP="0048221A">
            <w:pPr>
              <w:numPr>
                <w:ilvl w:val="1"/>
                <w:numId w:val="48"/>
              </w:numPr>
              <w:spacing w:after="0"/>
              <w:contextualSpacing/>
              <w:rPr>
                <w:sz w:val="28"/>
                <w:szCs w:val="28"/>
                <w:highlight w:val="yellow"/>
              </w:rPr>
            </w:pPr>
            <w:r w:rsidRPr="007942DD">
              <w:rPr>
                <w:sz w:val="28"/>
                <w:szCs w:val="28"/>
                <w:highlight w:val="yellow"/>
              </w:rPr>
              <w:t xml:space="preserve">Provide a concluding statement or section related to the information or explanation presented. </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Produce clear and coherent writing in which the development and organization are appropriate to task, purpose, and audience. </w:t>
            </w:r>
            <w:r w:rsidRPr="007942DD">
              <w:rPr>
                <w:b/>
                <w:sz w:val="28"/>
                <w:szCs w:val="28"/>
                <w:highlight w:val="yellow"/>
              </w:rPr>
              <w:t>(W.5.4)</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With guidance and support from peers and adults, develop and strengthen writing as needed by planning, revising, editing, rewriting, or trying a new approach. </w:t>
            </w:r>
            <w:r w:rsidRPr="007942DD">
              <w:rPr>
                <w:b/>
                <w:sz w:val="28"/>
                <w:szCs w:val="28"/>
                <w:highlight w:val="yellow"/>
              </w:rPr>
              <w:t>(W.5.5)</w:t>
            </w:r>
          </w:p>
          <w:p w:rsidR="007942DD" w:rsidRPr="00F547E0" w:rsidRDefault="007942DD" w:rsidP="007942DD">
            <w:pPr>
              <w:numPr>
                <w:ilvl w:val="0"/>
                <w:numId w:val="48"/>
              </w:numPr>
              <w:spacing w:after="0"/>
              <w:contextualSpacing/>
              <w:rPr>
                <w:b/>
                <w:sz w:val="28"/>
                <w:szCs w:val="28"/>
                <w:highlight w:val="yellow"/>
              </w:rPr>
            </w:pPr>
            <w:r w:rsidRPr="007942DD">
              <w:rPr>
                <w:sz w:val="28"/>
                <w:szCs w:val="28"/>
                <w:highlight w:val="yellow"/>
              </w:rPr>
              <w:t>Conduct short research projects that use several sources to build knowledge through investigation of different aspects of a topic</w:t>
            </w:r>
            <w:r w:rsidRPr="00F547E0">
              <w:rPr>
                <w:b/>
                <w:sz w:val="28"/>
                <w:szCs w:val="28"/>
                <w:highlight w:val="yellow"/>
              </w:rPr>
              <w:t>.</w:t>
            </w:r>
            <w:r w:rsidR="00F547E0" w:rsidRPr="00F547E0">
              <w:rPr>
                <w:b/>
                <w:sz w:val="28"/>
                <w:szCs w:val="28"/>
                <w:highlight w:val="yellow"/>
              </w:rPr>
              <w:t>(W.5.6)</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Draw evidence from literary or informational texts to support analysis, reflection, and   research.</w:t>
            </w:r>
            <w:r w:rsidRPr="007942DD">
              <w:rPr>
                <w:b/>
                <w:sz w:val="28"/>
                <w:szCs w:val="28"/>
                <w:highlight w:val="yellow"/>
              </w:rPr>
              <w:t>(W.5.9)</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Write routinely over extended time frames (time for research, reflection, and</w:t>
            </w:r>
          </w:p>
          <w:p w:rsidR="007942DD" w:rsidRPr="007942DD" w:rsidRDefault="007942DD" w:rsidP="007942DD">
            <w:pPr>
              <w:spacing w:after="0"/>
              <w:ind w:left="720"/>
              <w:contextualSpacing/>
              <w:rPr>
                <w:sz w:val="28"/>
                <w:szCs w:val="28"/>
                <w:highlight w:val="yellow"/>
              </w:rPr>
            </w:pPr>
            <w:r w:rsidRPr="007942DD">
              <w:rPr>
                <w:sz w:val="28"/>
                <w:szCs w:val="28"/>
                <w:highlight w:val="yellow"/>
              </w:rPr>
              <w:t>revision) and shorter time frames  (a single sitting or a day or two) for a range of</w:t>
            </w:r>
          </w:p>
          <w:p w:rsidR="007942DD" w:rsidRPr="007942DD" w:rsidRDefault="007942DD" w:rsidP="007942DD">
            <w:pPr>
              <w:spacing w:after="0"/>
              <w:ind w:left="720"/>
              <w:contextualSpacing/>
              <w:rPr>
                <w:b/>
                <w:sz w:val="28"/>
                <w:szCs w:val="28"/>
                <w:highlight w:val="yellow"/>
              </w:rPr>
            </w:pPr>
            <w:r w:rsidRPr="007942DD">
              <w:rPr>
                <w:sz w:val="28"/>
                <w:szCs w:val="28"/>
                <w:highlight w:val="yellow"/>
              </w:rPr>
              <w:t xml:space="preserve">discipline specific tasks, purposes, and audiences </w:t>
            </w:r>
            <w:r w:rsidRPr="007942DD">
              <w:rPr>
                <w:b/>
                <w:sz w:val="28"/>
                <w:szCs w:val="28"/>
                <w:highlight w:val="yellow"/>
              </w:rPr>
              <w:t>(W.5.10)</w:t>
            </w:r>
          </w:p>
          <w:p w:rsidR="007942DD" w:rsidRPr="00B23AD5" w:rsidRDefault="007942DD" w:rsidP="00D639D8">
            <w:pPr>
              <w:spacing w:after="0" w:line="240" w:lineRule="auto"/>
              <w:rPr>
                <w:rFonts w:ascii="Garamond" w:hAnsi="Garamond"/>
                <w:b/>
                <w:sz w:val="28"/>
                <w:szCs w:val="28"/>
                <w:u w:val="single"/>
              </w:rPr>
            </w:pPr>
            <w:bookmarkStart w:id="0" w:name="_GoBack"/>
            <w:bookmarkEnd w:id="0"/>
          </w:p>
          <w:p w:rsidR="002F5DDF" w:rsidRPr="00B23AD5" w:rsidRDefault="002F5DDF" w:rsidP="00584AE7">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360297" w:rsidRPr="00B23AD5" w:rsidRDefault="00360297" w:rsidP="00432AAD">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lastRenderedPageBreak/>
              <w:t>Include multimedia components (e.g., graphics, sound) and visual displays in</w:t>
            </w:r>
          </w:p>
          <w:p w:rsidR="007942DD" w:rsidRPr="007942DD" w:rsidRDefault="007942DD" w:rsidP="007942DD">
            <w:pPr>
              <w:spacing w:after="0"/>
              <w:ind w:left="720"/>
              <w:contextualSpacing/>
              <w:rPr>
                <w:sz w:val="28"/>
                <w:szCs w:val="28"/>
                <w:highlight w:val="yellow"/>
              </w:rPr>
            </w:pPr>
            <w:r w:rsidRPr="007942DD">
              <w:rPr>
                <w:sz w:val="28"/>
                <w:szCs w:val="28"/>
                <w:highlight w:val="yellow"/>
              </w:rPr>
              <w:t>presentations when appropriate to enhance the development of main ideas or</w:t>
            </w:r>
          </w:p>
          <w:p w:rsidR="007942DD" w:rsidRPr="007942DD" w:rsidRDefault="007942DD" w:rsidP="007942DD">
            <w:pPr>
              <w:spacing w:after="0"/>
              <w:ind w:left="720"/>
              <w:contextualSpacing/>
              <w:rPr>
                <w:sz w:val="28"/>
                <w:szCs w:val="28"/>
              </w:rPr>
            </w:pPr>
            <w:r w:rsidRPr="007942DD">
              <w:rPr>
                <w:sz w:val="28"/>
                <w:szCs w:val="28"/>
                <w:highlight w:val="yellow"/>
              </w:rPr>
              <w:t>themes.</w:t>
            </w:r>
            <w:r w:rsidRPr="007942DD">
              <w:rPr>
                <w:b/>
                <w:sz w:val="28"/>
                <w:szCs w:val="28"/>
                <w:highlight w:val="yellow"/>
              </w:rPr>
              <w:t>(SL.5.5)</w:t>
            </w:r>
          </w:p>
          <w:p w:rsidR="00360297" w:rsidRDefault="00360297"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355D60" w:rsidRDefault="00355D60" w:rsidP="006D18CF">
            <w:pPr>
              <w:autoSpaceDE w:val="0"/>
              <w:autoSpaceDN w:val="0"/>
              <w:adjustRightInd w:val="0"/>
              <w:spacing w:after="0" w:line="240" w:lineRule="auto"/>
              <w:rPr>
                <w:rFonts w:ascii="Garamond" w:hAnsi="Garamond" w:cs="Garamond"/>
                <w:sz w:val="28"/>
                <w:szCs w:val="28"/>
              </w:rPr>
            </w:pPr>
          </w:p>
          <w:p w:rsidR="00355D60" w:rsidRPr="00B23AD5" w:rsidRDefault="00355D60" w:rsidP="006D18CF">
            <w:pPr>
              <w:autoSpaceDE w:val="0"/>
              <w:autoSpaceDN w:val="0"/>
              <w:adjustRightInd w:val="0"/>
              <w:spacing w:after="0" w:line="240" w:lineRule="auto"/>
              <w:rPr>
                <w:rFonts w:ascii="Garamond" w:hAnsi="Garamond" w:cs="Garamond"/>
                <w:sz w:val="28"/>
                <w:szCs w:val="28"/>
              </w:rPr>
            </w:pPr>
          </w:p>
        </w:tc>
      </w:tr>
      <w:tr w:rsidR="00D639D8" w:rsidRPr="00B23AD5" w:rsidTr="00EB2C18">
        <w:tc>
          <w:tcPr>
            <w:tcW w:w="11016" w:type="dxa"/>
            <w:gridSpan w:val="2"/>
          </w:tcPr>
          <w:p w:rsidR="00D639D8" w:rsidRPr="00B23AD5" w:rsidRDefault="00D639D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has history influenced today’s global world?</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What lessons can we draw from past events?</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do other cultural perspectives influence your decision making?</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can technology locate, investigate, and create a final product related to a central theme?</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does newly acquired information alter your perspective of an historical event?</w:t>
            </w:r>
          </w:p>
          <w:p w:rsidR="00D639D8" w:rsidRPr="009C30DF" w:rsidRDefault="009C30DF" w:rsidP="009C30DF">
            <w:pPr>
              <w:numPr>
                <w:ilvl w:val="0"/>
                <w:numId w:val="49"/>
              </w:numPr>
              <w:spacing w:after="0" w:line="240" w:lineRule="auto"/>
              <w:rPr>
                <w:rFonts w:ascii="Arial" w:hAnsi="Arial" w:cs="Arial"/>
              </w:rPr>
            </w:pPr>
            <w:r w:rsidRPr="009C30DF">
              <w:rPr>
                <w:rFonts w:ascii="Arial" w:hAnsi="Arial" w:cs="Arial"/>
              </w:rPr>
              <w:t>How can we demonstrate or create a product using sufficient knowledge, opinion, and evidence to support your point of view in a variety of multimedia formats?</w:t>
            </w: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B23AD5" w:rsidRDefault="00D639D8" w:rsidP="00B37D08">
            <w:pPr>
              <w:pStyle w:val="ListParagraph"/>
              <w:numPr>
                <w:ilvl w:val="0"/>
                <w:numId w:val="44"/>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sidR="009C30DF">
              <w:rPr>
                <w:rFonts w:ascii="Garamond" w:hAnsi="Garamond"/>
                <w:b/>
                <w:sz w:val="28"/>
                <w:szCs w:val="28"/>
              </w:rPr>
              <w:t xml:space="preserve"> </w:t>
            </w:r>
            <w:r w:rsidR="009C30DF" w:rsidRPr="009C30DF">
              <w:rPr>
                <w:rFonts w:ascii="Garamond" w:hAnsi="Garamond"/>
                <w:sz w:val="28"/>
                <w:szCs w:val="28"/>
              </w:rPr>
              <w:t>how to use</w:t>
            </w:r>
            <w:r w:rsidRPr="00355D60">
              <w:rPr>
                <w:rFonts w:ascii="Garamond" w:hAnsi="Garamond"/>
                <w:b/>
                <w:sz w:val="28"/>
                <w:szCs w:val="28"/>
              </w:rPr>
              <w:t xml:space="preserve"> </w:t>
            </w:r>
            <w:r w:rsidR="00355D60" w:rsidRPr="00355D60">
              <w:rPr>
                <w:rFonts w:ascii="Garamond" w:hAnsi="Garamond"/>
                <w:sz w:val="28"/>
                <w:szCs w:val="28"/>
              </w:rPr>
              <w:t>evidence to support what is said explicitly and what is inferred, how to quote information effectively, how to identify main ideas and key details, how to use multiple sources of information to learn something new, how to compare and contrast, how to use domain-specific words to better understand content</w:t>
            </w:r>
            <w:r w:rsidR="009C30DF">
              <w:rPr>
                <w:rFonts w:ascii="Garamond" w:hAnsi="Garamond"/>
                <w:sz w:val="28"/>
                <w:szCs w:val="28"/>
              </w:rPr>
              <w:t>, how to determine theme, recognize point of view, compare/contrast similar themes/topics, make connections, self-select text, and determine author’s purpose</w:t>
            </w:r>
          </w:p>
          <w:p w:rsidR="00355D60" w:rsidRDefault="00355D60" w:rsidP="00355D60">
            <w:pPr>
              <w:pStyle w:val="ListParagraph"/>
              <w:spacing w:after="0" w:line="240" w:lineRule="auto"/>
              <w:rPr>
                <w:rFonts w:ascii="Garamond" w:hAnsi="Garamond"/>
                <w:sz w:val="28"/>
                <w:szCs w:val="28"/>
              </w:rPr>
            </w:pPr>
          </w:p>
          <w:p w:rsidR="00355D60" w:rsidRPr="00355D60" w:rsidRDefault="00355D60" w:rsidP="00355D60">
            <w:pPr>
              <w:pStyle w:val="ListParagraph"/>
              <w:numPr>
                <w:ilvl w:val="0"/>
                <w:numId w:val="44"/>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p>
          <w:p w:rsidR="00355D60" w:rsidRPr="00355D60" w:rsidRDefault="00355D60" w:rsidP="009C30DF">
            <w:pPr>
              <w:pStyle w:val="ListParagraph"/>
              <w:spacing w:after="0" w:line="240" w:lineRule="auto"/>
              <w:ind w:left="360"/>
              <w:rPr>
                <w:rFonts w:ascii="Garamond" w:hAnsi="Garamond"/>
                <w:b/>
                <w:sz w:val="28"/>
                <w:szCs w:val="28"/>
              </w:rPr>
            </w:pPr>
          </w:p>
          <w:p w:rsidR="00355D60" w:rsidRPr="00355D60" w:rsidRDefault="00355D60" w:rsidP="00355D60">
            <w:pPr>
              <w:pStyle w:val="ListParagraph"/>
              <w:spacing w:after="0" w:line="240" w:lineRule="auto"/>
              <w:ind w:left="360"/>
              <w:rPr>
                <w:rFonts w:ascii="Garamond" w:hAnsi="Garamond"/>
                <w:sz w:val="28"/>
                <w:szCs w:val="28"/>
              </w:rPr>
            </w:pPr>
          </w:p>
          <w:p w:rsidR="00355D60" w:rsidRDefault="00B23AD5" w:rsidP="00CF242A">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CF242A" w:rsidRPr="00CF242A" w:rsidRDefault="00CF242A" w:rsidP="00CF242A">
            <w:pPr>
              <w:pStyle w:val="ListParagraph"/>
              <w:spacing w:after="0" w:line="240" w:lineRule="auto"/>
              <w:ind w:left="360"/>
              <w:rPr>
                <w:rFonts w:ascii="Garamond" w:hAnsi="Garamond"/>
                <w:b/>
                <w:sz w:val="28"/>
                <w:szCs w:val="28"/>
              </w:rPr>
            </w:pPr>
          </w:p>
          <w:p w:rsidR="00355D60" w:rsidRDefault="00355D60" w:rsidP="00355D60">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writing narrative text:</w:t>
            </w:r>
          </w:p>
          <w:p w:rsidR="00355D60" w:rsidRDefault="00355D60" w:rsidP="00355D60">
            <w:pPr>
              <w:pStyle w:val="ListParagraph"/>
              <w:rPr>
                <w:rFonts w:ascii="Garamond" w:hAnsi="Garamond"/>
                <w:b/>
                <w:sz w:val="28"/>
                <w:szCs w:val="28"/>
              </w:rPr>
            </w:pPr>
          </w:p>
          <w:p w:rsidR="00B23AD5" w:rsidRDefault="00B23AD5"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B23AD5" w:rsidRDefault="00B23AD5" w:rsidP="00B23AD5">
            <w:pPr>
              <w:pStyle w:val="ListParagraph"/>
              <w:rPr>
                <w:rFonts w:ascii="Garamond" w:hAnsi="Garamond"/>
                <w:b/>
                <w:sz w:val="28"/>
                <w:szCs w:val="28"/>
              </w:rPr>
            </w:pPr>
          </w:p>
          <w:p w:rsidR="00F801AD" w:rsidRPr="00355D60" w:rsidRDefault="00B23AD5" w:rsidP="009C30DF">
            <w:pPr>
              <w:pStyle w:val="ListParagraph"/>
              <w:numPr>
                <w:ilvl w:val="0"/>
                <w:numId w:val="44"/>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p>
          <w:p w:rsidR="00355D60" w:rsidRDefault="00355D60" w:rsidP="00355D60">
            <w:pPr>
              <w:pStyle w:val="ListParagraph"/>
              <w:rPr>
                <w:rFonts w:ascii="Garamond" w:hAnsi="Garamond"/>
                <w:b/>
                <w:sz w:val="28"/>
                <w:szCs w:val="28"/>
              </w:rPr>
            </w:pPr>
          </w:p>
          <w:p w:rsidR="00355D60" w:rsidRDefault="00355D60" w:rsidP="0094288F">
            <w:pPr>
              <w:pStyle w:val="ListParagraph"/>
              <w:spacing w:after="0" w:line="240" w:lineRule="auto"/>
              <w:rPr>
                <w:rFonts w:ascii="Garamond" w:hAnsi="Garamond"/>
                <w:b/>
                <w:sz w:val="28"/>
                <w:szCs w:val="28"/>
              </w:rPr>
            </w:pPr>
          </w:p>
          <w:p w:rsidR="0094288F" w:rsidRDefault="0094288F" w:rsidP="0094288F">
            <w:pPr>
              <w:pStyle w:val="ListParagraph"/>
              <w:spacing w:after="0" w:line="240" w:lineRule="auto"/>
              <w:rPr>
                <w:rFonts w:ascii="Garamond" w:hAnsi="Garamond"/>
                <w:b/>
                <w:sz w:val="28"/>
                <w:szCs w:val="28"/>
              </w:rPr>
            </w:pPr>
          </w:p>
          <w:p w:rsidR="0094288F" w:rsidRDefault="0094288F" w:rsidP="0094288F">
            <w:pPr>
              <w:pStyle w:val="ListParagraph"/>
              <w:spacing w:after="0" w:line="240" w:lineRule="auto"/>
              <w:rPr>
                <w:rFonts w:ascii="Garamond" w:hAnsi="Garamond"/>
                <w:b/>
                <w:sz w:val="28"/>
                <w:szCs w:val="28"/>
              </w:rPr>
            </w:pPr>
          </w:p>
          <w:p w:rsidR="0094288F" w:rsidRDefault="0094288F" w:rsidP="0094288F">
            <w:pPr>
              <w:pStyle w:val="ListParagraph"/>
              <w:spacing w:after="0" w:line="240" w:lineRule="auto"/>
              <w:rPr>
                <w:rFonts w:ascii="Garamond" w:hAnsi="Garamond"/>
                <w:b/>
                <w:sz w:val="28"/>
                <w:szCs w:val="28"/>
              </w:rPr>
            </w:pPr>
          </w:p>
          <w:p w:rsidR="0094288F" w:rsidRPr="00355D60" w:rsidRDefault="0094288F" w:rsidP="0094288F">
            <w:pPr>
              <w:pStyle w:val="ListParagraph"/>
              <w:spacing w:after="0" w:line="240" w:lineRule="auto"/>
              <w:rPr>
                <w:rFonts w:ascii="Garamond" w:hAnsi="Garamond"/>
                <w:b/>
                <w:sz w:val="28"/>
                <w:szCs w:val="28"/>
              </w:rPr>
            </w:pPr>
          </w:p>
          <w:p w:rsidR="00B23AD5" w:rsidRPr="00B23AD5" w:rsidRDefault="00B23AD5" w:rsidP="00355D60">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sidR="00355D60">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355D60" w:rsidRDefault="00D639D8" w:rsidP="00355D60">
            <w:pPr>
              <w:pStyle w:val="ListParagraph"/>
              <w:numPr>
                <w:ilvl w:val="0"/>
                <w:numId w:val="28"/>
              </w:numPr>
              <w:spacing w:line="240" w:lineRule="auto"/>
              <w:rPr>
                <w:rFonts w:ascii="Garamond" w:hAnsi="Garamond"/>
                <w:sz w:val="28"/>
                <w:szCs w:val="28"/>
              </w:rPr>
            </w:pPr>
            <w:r w:rsidRPr="00B23AD5">
              <w:rPr>
                <w:rFonts w:ascii="Garamond" w:hAnsi="Garamond"/>
                <w:b/>
                <w:sz w:val="28"/>
                <w:szCs w:val="28"/>
              </w:rPr>
              <w:t>From informational text read:</w:t>
            </w:r>
            <w:r w:rsidR="00355D60">
              <w:t xml:space="preserve"> </w:t>
            </w:r>
            <w:r w:rsidR="00355D60">
              <w:rPr>
                <w:rFonts w:ascii="Garamond" w:hAnsi="Garamond"/>
                <w:sz w:val="28"/>
                <w:szCs w:val="28"/>
              </w:rPr>
              <w:t>Quote accurately, Draw</w:t>
            </w:r>
            <w:r w:rsidR="00355D60" w:rsidRPr="00355D60">
              <w:rPr>
                <w:rFonts w:ascii="Garamond" w:hAnsi="Garamond"/>
                <w:sz w:val="28"/>
                <w:szCs w:val="28"/>
              </w:rPr>
              <w:t xml:space="preserve"> inferences, Identify main idea and key details, Use multiple sources, Compare and contrast, Cite evidence, Domain-specific words</w:t>
            </w:r>
            <w:r w:rsidR="00355D60">
              <w:rPr>
                <w:rFonts w:ascii="Garamond" w:hAnsi="Garamond"/>
                <w:sz w:val="28"/>
                <w:szCs w:val="28"/>
              </w:rPr>
              <w:t xml:space="preserve">, </w:t>
            </w:r>
            <w:r w:rsidR="00355D60" w:rsidRPr="00355D60">
              <w:rPr>
                <w:rFonts w:ascii="Garamond" w:hAnsi="Garamond"/>
                <w:sz w:val="28"/>
                <w:szCs w:val="28"/>
              </w:rPr>
              <w:t>Determine theme, Recognize point of view, Compare/contrast similar themes/topics, Make connections, Self-select text, Determine author’s purpose</w:t>
            </w:r>
          </w:p>
          <w:p w:rsidR="009C30DF" w:rsidRDefault="009C30DF" w:rsidP="009C30DF">
            <w:pPr>
              <w:pStyle w:val="ListParagraph"/>
              <w:spacing w:line="240" w:lineRule="auto"/>
              <w:ind w:left="0"/>
              <w:rPr>
                <w:rFonts w:ascii="Garamond" w:hAnsi="Garamond"/>
                <w:sz w:val="28"/>
                <w:szCs w:val="28"/>
              </w:rPr>
            </w:pPr>
          </w:p>
          <w:p w:rsidR="009C30DF" w:rsidRDefault="009C30DF" w:rsidP="009C30DF">
            <w:pPr>
              <w:pStyle w:val="ListParagraph"/>
              <w:spacing w:line="240" w:lineRule="auto"/>
              <w:ind w:left="0"/>
              <w:rPr>
                <w:rFonts w:ascii="Garamond" w:hAnsi="Garamond"/>
                <w:sz w:val="28"/>
                <w:szCs w:val="28"/>
              </w:rPr>
            </w:pPr>
          </w:p>
          <w:p w:rsidR="009C30DF" w:rsidRDefault="009C30DF" w:rsidP="009C30DF">
            <w:pPr>
              <w:pStyle w:val="ListParagraph"/>
              <w:spacing w:line="240" w:lineRule="auto"/>
              <w:ind w:left="0"/>
              <w:rPr>
                <w:rFonts w:ascii="Garamond" w:hAnsi="Garamond"/>
                <w:sz w:val="28"/>
                <w:szCs w:val="28"/>
              </w:rPr>
            </w:pPr>
          </w:p>
          <w:p w:rsidR="009C30DF" w:rsidRPr="00355D60" w:rsidRDefault="009C30DF" w:rsidP="009C30DF">
            <w:pPr>
              <w:pStyle w:val="ListParagraph"/>
              <w:spacing w:line="240" w:lineRule="auto"/>
              <w:ind w:left="0"/>
              <w:rPr>
                <w:rFonts w:ascii="Garamond" w:hAnsi="Garamond"/>
                <w:sz w:val="28"/>
                <w:szCs w:val="28"/>
              </w:rPr>
            </w:pPr>
          </w:p>
          <w:p w:rsidR="00355D60" w:rsidRPr="00355D60" w:rsidRDefault="00355D60" w:rsidP="00355D60">
            <w:pPr>
              <w:pStyle w:val="ListParagraph"/>
              <w:numPr>
                <w:ilvl w:val="0"/>
                <w:numId w:val="28"/>
              </w:numPr>
              <w:spacing w:line="240" w:lineRule="auto"/>
              <w:rPr>
                <w:rFonts w:ascii="Garamond" w:hAnsi="Garamond"/>
                <w:b/>
                <w:sz w:val="28"/>
                <w:szCs w:val="28"/>
              </w:rPr>
            </w:pPr>
            <w:r>
              <w:rPr>
                <w:rFonts w:ascii="Garamond" w:hAnsi="Garamond"/>
                <w:b/>
                <w:sz w:val="28"/>
                <w:szCs w:val="28"/>
              </w:rPr>
              <w:t xml:space="preserve">From narrative text read: </w:t>
            </w:r>
          </w:p>
          <w:p w:rsidR="00D639D8" w:rsidRPr="00355D60" w:rsidRDefault="00D639D8" w:rsidP="009C30DF">
            <w:pPr>
              <w:pStyle w:val="ListParagraph"/>
              <w:spacing w:after="0" w:line="240" w:lineRule="auto"/>
              <w:ind w:left="360"/>
              <w:rPr>
                <w:rFonts w:ascii="Garamond" w:hAnsi="Garamond"/>
                <w:b/>
                <w:sz w:val="28"/>
                <w:szCs w:val="28"/>
              </w:rPr>
            </w:pPr>
          </w:p>
          <w:p w:rsidR="00CF242A" w:rsidRPr="00B23AD5" w:rsidRDefault="00CF242A" w:rsidP="00CF242A">
            <w:pPr>
              <w:pStyle w:val="ListParagraph"/>
              <w:spacing w:after="0" w:line="240" w:lineRule="auto"/>
              <w:ind w:left="0"/>
              <w:rPr>
                <w:rFonts w:ascii="Garamond" w:hAnsi="Garamond"/>
                <w:sz w:val="28"/>
                <w:szCs w:val="28"/>
              </w:rPr>
            </w:pPr>
          </w:p>
          <w:p w:rsidR="00355D60" w:rsidRPr="009C30DF" w:rsidRDefault="00D639D8" w:rsidP="009C30DF">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Write informative/explanatory text to</w:t>
            </w:r>
            <w:r w:rsidRPr="00B23AD5">
              <w:rPr>
                <w:rFonts w:ascii="Garamond" w:hAnsi="Garamond"/>
                <w:sz w:val="28"/>
                <w:szCs w:val="28"/>
              </w:rPr>
              <w:t xml:space="preserve">: </w:t>
            </w:r>
          </w:p>
          <w:p w:rsidR="009C30DF" w:rsidRDefault="009C30DF" w:rsidP="00355D60">
            <w:pPr>
              <w:pStyle w:val="ListParagraph"/>
              <w:spacing w:after="0" w:line="240" w:lineRule="auto"/>
              <w:ind w:left="0"/>
              <w:rPr>
                <w:rFonts w:ascii="Garamond" w:hAnsi="Garamond"/>
                <w:sz w:val="28"/>
                <w:szCs w:val="28"/>
              </w:rPr>
            </w:pPr>
          </w:p>
          <w:p w:rsidR="0094288F" w:rsidRDefault="0094288F" w:rsidP="00355D60">
            <w:pPr>
              <w:pStyle w:val="ListParagraph"/>
              <w:spacing w:after="0" w:line="240" w:lineRule="auto"/>
              <w:ind w:left="0"/>
              <w:rPr>
                <w:rFonts w:ascii="Garamond" w:hAnsi="Garamond"/>
                <w:sz w:val="28"/>
                <w:szCs w:val="28"/>
              </w:rPr>
            </w:pPr>
          </w:p>
          <w:p w:rsidR="0094288F" w:rsidRDefault="0094288F" w:rsidP="00355D60">
            <w:pPr>
              <w:pStyle w:val="ListParagraph"/>
              <w:spacing w:after="0" w:line="240" w:lineRule="auto"/>
              <w:ind w:left="0"/>
              <w:rPr>
                <w:rFonts w:ascii="Garamond" w:hAnsi="Garamond"/>
                <w:sz w:val="28"/>
                <w:szCs w:val="28"/>
              </w:rPr>
            </w:pPr>
          </w:p>
          <w:p w:rsidR="0094288F" w:rsidRDefault="0094288F" w:rsidP="00355D60">
            <w:pPr>
              <w:pStyle w:val="ListParagraph"/>
              <w:spacing w:after="0" w:line="240" w:lineRule="auto"/>
              <w:ind w:left="0"/>
              <w:rPr>
                <w:rFonts w:ascii="Garamond" w:hAnsi="Garamond"/>
                <w:sz w:val="28"/>
                <w:szCs w:val="28"/>
              </w:rPr>
            </w:pPr>
          </w:p>
          <w:p w:rsidR="0094288F" w:rsidRDefault="0094288F" w:rsidP="00355D60">
            <w:pPr>
              <w:pStyle w:val="ListParagraph"/>
              <w:spacing w:after="0" w:line="240" w:lineRule="auto"/>
              <w:ind w:left="0"/>
              <w:rPr>
                <w:rFonts w:ascii="Garamond" w:hAnsi="Garamond"/>
                <w:sz w:val="28"/>
                <w:szCs w:val="28"/>
              </w:rPr>
            </w:pPr>
          </w:p>
          <w:p w:rsidR="0094288F" w:rsidRDefault="0094288F" w:rsidP="00355D60">
            <w:pPr>
              <w:pStyle w:val="ListParagraph"/>
              <w:spacing w:after="0" w:line="240" w:lineRule="auto"/>
              <w:ind w:left="0"/>
              <w:rPr>
                <w:rFonts w:ascii="Garamond" w:hAnsi="Garamond"/>
                <w:sz w:val="28"/>
                <w:szCs w:val="28"/>
              </w:rPr>
            </w:pPr>
          </w:p>
          <w:p w:rsidR="00355D60" w:rsidRDefault="00355D60" w:rsidP="00355D60">
            <w:pPr>
              <w:pStyle w:val="ListParagraph"/>
              <w:numPr>
                <w:ilvl w:val="0"/>
                <w:numId w:val="28"/>
              </w:numPr>
              <w:spacing w:after="0" w:line="240" w:lineRule="auto"/>
              <w:rPr>
                <w:rFonts w:ascii="Garamond" w:hAnsi="Garamond"/>
                <w:b/>
                <w:sz w:val="28"/>
                <w:szCs w:val="28"/>
              </w:rPr>
            </w:pPr>
            <w:r w:rsidRPr="00355D60">
              <w:rPr>
                <w:rFonts w:ascii="Garamond" w:hAnsi="Garamond"/>
                <w:b/>
                <w:sz w:val="28"/>
                <w:szCs w:val="28"/>
              </w:rPr>
              <w:t>Write narrative text to:</w:t>
            </w:r>
          </w:p>
          <w:p w:rsidR="009C30DF" w:rsidRDefault="009C30DF" w:rsidP="0094288F">
            <w:pPr>
              <w:pStyle w:val="ListParagraph"/>
              <w:spacing w:after="0" w:line="240" w:lineRule="auto"/>
              <w:ind w:left="0"/>
              <w:rPr>
                <w:rFonts w:ascii="Garamond" w:hAnsi="Garamond"/>
                <w:sz w:val="28"/>
                <w:szCs w:val="28"/>
              </w:rPr>
            </w:pPr>
          </w:p>
          <w:p w:rsidR="009C30DF" w:rsidRPr="00B23AD5" w:rsidRDefault="009C30DF" w:rsidP="00D639D8">
            <w:pPr>
              <w:pStyle w:val="ListParagraph"/>
              <w:spacing w:after="0" w:line="240" w:lineRule="auto"/>
              <w:ind w:left="360"/>
              <w:rPr>
                <w:rFonts w:ascii="Garamond" w:hAnsi="Garamond"/>
                <w:sz w:val="28"/>
                <w:szCs w:val="28"/>
              </w:rPr>
            </w:pPr>
          </w:p>
          <w:p w:rsidR="00D639D8" w:rsidRPr="00B23AD5" w:rsidRDefault="00D639D8"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F801AD" w:rsidRDefault="00D639D8" w:rsidP="009C30DF">
            <w:pPr>
              <w:pStyle w:val="ListParagraph"/>
              <w:numPr>
                <w:ilvl w:val="0"/>
                <w:numId w:val="28"/>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p>
          <w:p w:rsidR="00355D60" w:rsidRDefault="00355D60" w:rsidP="00355D60">
            <w:pPr>
              <w:pStyle w:val="ListParagraph"/>
              <w:rPr>
                <w:rFonts w:ascii="Garamond" w:hAnsi="Garamond"/>
                <w:sz w:val="28"/>
                <w:szCs w:val="28"/>
              </w:rPr>
            </w:pPr>
          </w:p>
          <w:p w:rsidR="00355D60" w:rsidRDefault="00355D60" w:rsidP="00355D60">
            <w:pPr>
              <w:pStyle w:val="ListParagraph"/>
              <w:spacing w:after="0" w:line="240" w:lineRule="auto"/>
              <w:rPr>
                <w:rFonts w:ascii="Garamond" w:hAnsi="Garamond"/>
                <w:sz w:val="28"/>
                <w:szCs w:val="28"/>
              </w:rPr>
            </w:pPr>
          </w:p>
          <w:p w:rsidR="00355D60" w:rsidRPr="00355D60" w:rsidRDefault="00355D60" w:rsidP="009C30DF">
            <w:pPr>
              <w:pStyle w:val="ListParagraph"/>
              <w:spacing w:after="0" w:line="240" w:lineRule="auto"/>
              <w:ind w:left="0"/>
              <w:rPr>
                <w:rFonts w:ascii="Garamond" w:hAnsi="Garamond"/>
                <w:sz w:val="28"/>
                <w:szCs w:val="28"/>
              </w:rPr>
            </w:pPr>
          </w:p>
          <w:p w:rsidR="00355D60" w:rsidRPr="00355D60" w:rsidRDefault="00D639D8" w:rsidP="00355D60">
            <w:pPr>
              <w:pStyle w:val="ListParagraph"/>
              <w:numPr>
                <w:ilvl w:val="0"/>
                <w:numId w:val="28"/>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w:t>
            </w:r>
            <w:r w:rsidR="00355D60" w:rsidRPr="00355D60">
              <w:rPr>
                <w:rFonts w:ascii="Garamond" w:hAnsi="Garamond"/>
                <w:sz w:val="28"/>
                <w:szCs w:val="28"/>
              </w:rPr>
              <w:t>Communicate different perspectives, Express ideas, Include multimedia, Collaborative discussions, Report relevant theme</w:t>
            </w:r>
          </w:p>
          <w:p w:rsidR="00F801AD" w:rsidRDefault="00F801AD" w:rsidP="009C30DF">
            <w:pPr>
              <w:pStyle w:val="ListParagraph"/>
              <w:spacing w:after="0" w:line="240" w:lineRule="auto"/>
              <w:ind w:left="360"/>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48221A" w:rsidRDefault="0048221A" w:rsidP="0094288F">
            <w:pPr>
              <w:pStyle w:val="ListParagraph"/>
              <w:spacing w:after="0" w:line="240" w:lineRule="auto"/>
              <w:ind w:left="0"/>
              <w:rPr>
                <w:rFonts w:ascii="Garamond" w:hAnsi="Garamond"/>
                <w:sz w:val="28"/>
                <w:szCs w:val="28"/>
              </w:rPr>
            </w:pPr>
          </w:p>
          <w:p w:rsidR="00F801AD" w:rsidRPr="00B23AD5" w:rsidRDefault="00F801AD"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EC2BEF" w:rsidRPr="00B23AD5" w:rsidTr="00857867">
        <w:tc>
          <w:tcPr>
            <w:tcW w:w="11016" w:type="dxa"/>
            <w:gridSpan w:val="2"/>
            <w:shd w:val="clear" w:color="auto" w:fill="FFFFFF"/>
          </w:tcPr>
          <w:p w:rsidR="00EC2BEF" w:rsidRPr="00B23AD5" w:rsidRDefault="00EC2BEF" w:rsidP="00EC2BEF">
            <w:pPr>
              <w:spacing w:after="0"/>
              <w:rPr>
                <w:b/>
                <w:sz w:val="28"/>
                <w:szCs w:val="28"/>
              </w:rPr>
            </w:pPr>
            <w:r w:rsidRPr="00B23AD5">
              <w:rPr>
                <w:b/>
                <w:sz w:val="28"/>
                <w:szCs w:val="28"/>
              </w:rPr>
              <w:t>Which Common Core Standard(s) for Literacy are formally assessed within this unit?</w:t>
            </w:r>
          </w:p>
          <w:p w:rsidR="00EC2BEF" w:rsidRDefault="009C30DF" w:rsidP="009C30DF">
            <w:pPr>
              <w:spacing w:after="0"/>
              <w:rPr>
                <w:sz w:val="28"/>
                <w:szCs w:val="28"/>
              </w:rPr>
            </w:pPr>
            <w:r w:rsidRPr="009C30DF">
              <w:rPr>
                <w:sz w:val="28"/>
                <w:szCs w:val="28"/>
              </w:rPr>
              <w:lastRenderedPageBreak/>
              <w:t>RI.5.1, RI.5.2,  RI.5.7, RI.5.10, W.5.2 a-e, W.</w:t>
            </w:r>
            <w:r w:rsidR="00150359">
              <w:rPr>
                <w:sz w:val="28"/>
                <w:szCs w:val="28"/>
              </w:rPr>
              <w:t>5.4, W.5.5, W.5.6, W.5.7, W.5.9b</w:t>
            </w:r>
            <w:r w:rsidRPr="009C30DF">
              <w:rPr>
                <w:sz w:val="28"/>
                <w:szCs w:val="28"/>
              </w:rPr>
              <w:t>, W.5.10, SL.5.5</w:t>
            </w:r>
          </w:p>
          <w:p w:rsidR="009C30DF" w:rsidRPr="00B23AD5" w:rsidRDefault="009C30DF" w:rsidP="009C30DF">
            <w:pPr>
              <w:spacing w:after="0"/>
              <w:rPr>
                <w:rFonts w:ascii="Garamond" w:hAnsi="Garamond"/>
                <w:b/>
                <w:color w:val="FFFFFF"/>
                <w:sz w:val="28"/>
                <w:szCs w:val="28"/>
              </w:rPr>
            </w:pPr>
          </w:p>
        </w:tc>
      </w:tr>
    </w:tbl>
    <w:p w:rsidR="001C0FE9" w:rsidRPr="001C0FE9" w:rsidRDefault="001C0FE9" w:rsidP="001C0FE9">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1C0FE9" w:rsidTr="001C0FE9">
        <w:tc>
          <w:tcPr>
            <w:tcW w:w="5508" w:type="dxa"/>
            <w:shd w:val="clear" w:color="auto" w:fill="auto"/>
          </w:tcPr>
          <w:p w:rsidR="009C30DF" w:rsidRPr="001C0FE9" w:rsidRDefault="009C30DF" w:rsidP="001C0FE9">
            <w:pPr>
              <w:spacing w:after="0"/>
              <w:rPr>
                <w:b/>
                <w:sz w:val="28"/>
                <w:szCs w:val="28"/>
              </w:rPr>
            </w:pPr>
            <w:r w:rsidRPr="001C0FE9">
              <w:rPr>
                <w:b/>
                <w:sz w:val="28"/>
                <w:szCs w:val="28"/>
              </w:rPr>
              <w:t xml:space="preserve">Pre-Assessment Task: </w:t>
            </w:r>
          </w:p>
          <w:p w:rsidR="009C30DF" w:rsidRPr="001C0FE9" w:rsidRDefault="009C30DF" w:rsidP="001C0FE9">
            <w:pPr>
              <w:spacing w:after="0"/>
              <w:rPr>
                <w:b/>
                <w:sz w:val="28"/>
                <w:szCs w:val="28"/>
              </w:rPr>
            </w:pPr>
            <w:r w:rsidRPr="001C0FE9">
              <w:rPr>
                <w:b/>
                <w:sz w:val="28"/>
                <w:szCs w:val="28"/>
                <w:highlight w:val="yellow"/>
              </w:rPr>
              <w:t>Unit 1 Culminating Task</w:t>
            </w:r>
          </w:p>
        </w:tc>
        <w:tc>
          <w:tcPr>
            <w:tcW w:w="5508" w:type="dxa"/>
            <w:shd w:val="clear" w:color="auto" w:fill="auto"/>
          </w:tcPr>
          <w:p w:rsidR="009C30DF" w:rsidRPr="001C0FE9" w:rsidRDefault="009C30DF" w:rsidP="001A0345">
            <w:pPr>
              <w:rPr>
                <w:b/>
                <w:sz w:val="28"/>
                <w:szCs w:val="28"/>
              </w:rPr>
            </w:pPr>
            <w:r w:rsidRPr="001C0FE9">
              <w:rPr>
                <w:b/>
                <w:sz w:val="28"/>
                <w:szCs w:val="28"/>
              </w:rPr>
              <w:t>Formative Assessment Process:</w:t>
            </w:r>
          </w:p>
        </w:tc>
      </w:tr>
      <w:tr w:rsidR="001C0FE9" w:rsidTr="001C0FE9">
        <w:tc>
          <w:tcPr>
            <w:tcW w:w="5508" w:type="dxa"/>
            <w:shd w:val="clear" w:color="auto" w:fill="auto"/>
          </w:tcPr>
          <w:p w:rsidR="009C30DF" w:rsidRPr="001C0FE9" w:rsidRDefault="009C30DF" w:rsidP="001A0345">
            <w:pPr>
              <w:rPr>
                <w:b/>
                <w:sz w:val="28"/>
                <w:szCs w:val="28"/>
              </w:rPr>
            </w:pPr>
            <w:r w:rsidRPr="001C0FE9">
              <w:rPr>
                <w:b/>
                <w:sz w:val="28"/>
                <w:szCs w:val="28"/>
              </w:rPr>
              <w:t>What will the student do or produce to demonstrate their understanding and abilities?</w:t>
            </w:r>
          </w:p>
        </w:tc>
        <w:tc>
          <w:tcPr>
            <w:tcW w:w="5508" w:type="dxa"/>
            <w:shd w:val="clear" w:color="auto" w:fill="auto"/>
          </w:tcPr>
          <w:p w:rsidR="009C30DF" w:rsidRPr="001C0FE9" w:rsidRDefault="009C30DF" w:rsidP="001C0FE9">
            <w:pPr>
              <w:pStyle w:val="ListParagraph"/>
              <w:numPr>
                <w:ilvl w:val="0"/>
                <w:numId w:val="45"/>
              </w:numPr>
              <w:spacing w:after="0" w:line="240" w:lineRule="auto"/>
              <w:rPr>
                <w:b/>
                <w:sz w:val="28"/>
                <w:szCs w:val="28"/>
              </w:rPr>
            </w:pPr>
            <w:r w:rsidRPr="001C0FE9">
              <w:rPr>
                <w:b/>
                <w:sz w:val="28"/>
                <w:szCs w:val="28"/>
              </w:rPr>
              <w:t>How will the teacher support performance on this task?</w:t>
            </w:r>
          </w:p>
          <w:p w:rsidR="009C30DF" w:rsidRPr="001C0FE9" w:rsidRDefault="009C30DF" w:rsidP="001C0FE9">
            <w:pPr>
              <w:pStyle w:val="ListParagraph"/>
              <w:numPr>
                <w:ilvl w:val="0"/>
                <w:numId w:val="45"/>
              </w:numPr>
              <w:spacing w:after="0" w:line="240" w:lineRule="auto"/>
              <w:rPr>
                <w:b/>
                <w:sz w:val="28"/>
                <w:szCs w:val="28"/>
              </w:rPr>
            </w:pPr>
            <w:r w:rsidRPr="001C0FE9">
              <w:rPr>
                <w:b/>
                <w:sz w:val="28"/>
                <w:szCs w:val="28"/>
              </w:rPr>
              <w:t>How will the teacher formatively assess student work and provide feedback?</w:t>
            </w:r>
          </w:p>
        </w:tc>
      </w:tr>
      <w:tr w:rsidR="001C0FE9" w:rsidTr="001C0FE9">
        <w:tc>
          <w:tcPr>
            <w:tcW w:w="5508" w:type="dxa"/>
            <w:shd w:val="clear" w:color="auto" w:fill="auto"/>
          </w:tcPr>
          <w:p w:rsidR="009C30DF" w:rsidRPr="001C0FE9" w:rsidRDefault="009C30DF" w:rsidP="001A0345">
            <w:pPr>
              <w:rPr>
                <w:b/>
                <w:sz w:val="28"/>
                <w:szCs w:val="28"/>
              </w:rPr>
            </w:pPr>
            <w:r w:rsidRPr="001C0FE9">
              <w:rPr>
                <w:b/>
                <w:sz w:val="28"/>
                <w:szCs w:val="28"/>
              </w:rPr>
              <w:t>Students will…..</w:t>
            </w:r>
          </w:p>
          <w:p w:rsidR="009C30DF" w:rsidRDefault="009C30DF" w:rsidP="001C0FE9">
            <w:pPr>
              <w:pStyle w:val="ListParagraph"/>
              <w:numPr>
                <w:ilvl w:val="0"/>
                <w:numId w:val="46"/>
              </w:numPr>
              <w:spacing w:after="0" w:line="240" w:lineRule="auto"/>
              <w:rPr>
                <w:b/>
                <w:sz w:val="28"/>
                <w:szCs w:val="28"/>
              </w:rPr>
            </w:pPr>
            <w:r w:rsidRPr="001C0FE9">
              <w:rPr>
                <w:sz w:val="28"/>
                <w:szCs w:val="28"/>
              </w:rPr>
              <w:t xml:space="preserve">Engage in the investigation of </w:t>
            </w:r>
            <w:r w:rsidR="00150359">
              <w:rPr>
                <w:sz w:val="28"/>
                <w:szCs w:val="28"/>
              </w:rPr>
              <w:t xml:space="preserve">various </w:t>
            </w:r>
            <w:r w:rsidR="0094288F">
              <w:rPr>
                <w:sz w:val="28"/>
                <w:szCs w:val="28"/>
              </w:rPr>
              <w:t>Science topics</w:t>
            </w:r>
            <w:r w:rsidR="00150359">
              <w:rPr>
                <w:sz w:val="28"/>
                <w:szCs w:val="28"/>
              </w:rPr>
              <w:t xml:space="preserve">. </w:t>
            </w:r>
            <w:r w:rsidRPr="001C0FE9">
              <w:rPr>
                <w:sz w:val="28"/>
                <w:szCs w:val="28"/>
              </w:rPr>
              <w:t xml:space="preserve">Use their </w:t>
            </w:r>
            <w:r w:rsidRPr="001C0FE9">
              <w:rPr>
                <w:sz w:val="28"/>
                <w:szCs w:val="28"/>
                <w:u w:val="single"/>
              </w:rPr>
              <w:t>note-sheets</w:t>
            </w:r>
            <w:r w:rsidRPr="001C0FE9">
              <w:rPr>
                <w:sz w:val="28"/>
                <w:szCs w:val="28"/>
              </w:rPr>
              <w:t xml:space="preserve"> to capture main ideas and details. Quote accurately from the text while doing so. </w:t>
            </w:r>
            <w:r w:rsidR="00150359">
              <w:rPr>
                <w:sz w:val="28"/>
                <w:szCs w:val="28"/>
              </w:rPr>
              <w:t>(</w:t>
            </w:r>
            <w:r w:rsidR="00150359">
              <w:rPr>
                <w:b/>
                <w:sz w:val="28"/>
                <w:szCs w:val="28"/>
              </w:rPr>
              <w:t>RI</w:t>
            </w:r>
            <w:r w:rsidRPr="001C0FE9">
              <w:rPr>
                <w:b/>
                <w:sz w:val="28"/>
                <w:szCs w:val="28"/>
              </w:rPr>
              <w:t>.5.10) (W.5.7)</w:t>
            </w:r>
            <w:r w:rsidR="00150359">
              <w:rPr>
                <w:b/>
                <w:sz w:val="28"/>
                <w:szCs w:val="28"/>
              </w:rPr>
              <w:t>(W.5.9b)(RI.5.2)</w:t>
            </w:r>
          </w:p>
          <w:p w:rsidR="00150359" w:rsidRDefault="00150359" w:rsidP="00150359">
            <w:pPr>
              <w:pStyle w:val="ListParagraph"/>
              <w:numPr>
                <w:ilvl w:val="0"/>
                <w:numId w:val="46"/>
              </w:numPr>
              <w:spacing w:after="0" w:line="240" w:lineRule="auto"/>
              <w:rPr>
                <w:b/>
                <w:sz w:val="28"/>
                <w:szCs w:val="28"/>
              </w:rPr>
            </w:pPr>
            <w:r w:rsidRPr="00150359">
              <w:rPr>
                <w:b/>
                <w:sz w:val="28"/>
                <w:szCs w:val="28"/>
                <w:highlight w:val="yellow"/>
                <w:u w:val="single"/>
              </w:rPr>
              <w:t>Timed Task:</w:t>
            </w:r>
            <w:r w:rsidRPr="00150359">
              <w:rPr>
                <w:b/>
                <w:sz w:val="28"/>
                <w:szCs w:val="28"/>
                <w:highlight w:val="yellow"/>
              </w:rPr>
              <w:t xml:space="preserve"> Use note sheets to draft a </w:t>
            </w:r>
            <w:r w:rsidRPr="00150359">
              <w:rPr>
                <w:b/>
                <w:sz w:val="28"/>
                <w:szCs w:val="28"/>
                <w:highlight w:val="yellow"/>
                <w:u w:val="single"/>
              </w:rPr>
              <w:t>summary</w:t>
            </w:r>
            <w:r w:rsidRPr="00150359">
              <w:rPr>
                <w:b/>
                <w:sz w:val="28"/>
                <w:szCs w:val="28"/>
                <w:highlight w:val="yellow"/>
              </w:rPr>
              <w:t xml:space="preserve"> of what was learned from their research. This will be submitted to the teacher for baseline assessment purposes</w:t>
            </w:r>
            <w:r w:rsidRPr="00150359">
              <w:rPr>
                <w:sz w:val="28"/>
                <w:szCs w:val="28"/>
              </w:rPr>
              <w:t xml:space="preserve">. </w:t>
            </w:r>
            <w:r w:rsidRPr="00150359">
              <w:rPr>
                <w:b/>
                <w:sz w:val="28"/>
                <w:szCs w:val="28"/>
              </w:rPr>
              <w:t>(RI.5.2)(RI.5.10) (W.5.7) (W.5.2 a-e)</w:t>
            </w:r>
          </w:p>
          <w:p w:rsidR="0048221A" w:rsidRPr="0048221A" w:rsidRDefault="0048221A" w:rsidP="0048221A">
            <w:pPr>
              <w:pStyle w:val="ListParagraph"/>
              <w:numPr>
                <w:ilvl w:val="0"/>
                <w:numId w:val="46"/>
              </w:numPr>
              <w:spacing w:after="0" w:line="240" w:lineRule="auto"/>
              <w:rPr>
                <w:b/>
                <w:sz w:val="28"/>
                <w:szCs w:val="28"/>
              </w:rPr>
            </w:pPr>
            <w:r w:rsidRPr="0048221A">
              <w:rPr>
                <w:b/>
                <w:sz w:val="28"/>
                <w:szCs w:val="28"/>
              </w:rPr>
              <w:t>Revise draft in response to teacher feedback.</w:t>
            </w:r>
            <w:r>
              <w:rPr>
                <w:b/>
                <w:sz w:val="28"/>
                <w:szCs w:val="28"/>
              </w:rPr>
              <w:t xml:space="preserve"> </w:t>
            </w:r>
            <w:r w:rsidRPr="0048221A">
              <w:rPr>
                <w:b/>
                <w:sz w:val="28"/>
                <w:szCs w:val="28"/>
              </w:rPr>
              <w:t xml:space="preserve">(W.5.5) (W.5.10) (W.5.2a-e) (W.5.4) </w:t>
            </w:r>
          </w:p>
          <w:p w:rsidR="0048221A" w:rsidRPr="0048221A" w:rsidRDefault="0048221A" w:rsidP="00150359">
            <w:pPr>
              <w:pStyle w:val="ListParagraph"/>
              <w:numPr>
                <w:ilvl w:val="0"/>
                <w:numId w:val="46"/>
              </w:numPr>
              <w:spacing w:after="0" w:line="240" w:lineRule="auto"/>
              <w:rPr>
                <w:b/>
                <w:sz w:val="28"/>
                <w:szCs w:val="28"/>
              </w:rPr>
            </w:pPr>
            <w:r w:rsidRPr="0048221A">
              <w:rPr>
                <w:b/>
                <w:sz w:val="28"/>
                <w:szCs w:val="28"/>
              </w:rPr>
              <w:t xml:space="preserve">Use summary to draft a complete </w:t>
            </w:r>
            <w:r w:rsidRPr="0048221A">
              <w:rPr>
                <w:b/>
                <w:sz w:val="28"/>
                <w:szCs w:val="28"/>
                <w:u w:val="single"/>
              </w:rPr>
              <w:t>informational essay.</w:t>
            </w:r>
            <w:r>
              <w:rPr>
                <w:b/>
                <w:sz w:val="28"/>
                <w:szCs w:val="28"/>
                <w:u w:val="single"/>
              </w:rPr>
              <w:t xml:space="preserve"> </w:t>
            </w:r>
            <w:r w:rsidRPr="0048221A">
              <w:rPr>
                <w:b/>
                <w:sz w:val="28"/>
                <w:szCs w:val="28"/>
              </w:rPr>
              <w:t>(W.5.2a-e)</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t>
            </w:r>
          </w:p>
          <w:p w:rsidR="009C30DF" w:rsidRPr="001C0FE9" w:rsidRDefault="009C30DF" w:rsidP="001C0FE9">
            <w:pPr>
              <w:pStyle w:val="ListParagraph"/>
              <w:numPr>
                <w:ilvl w:val="0"/>
                <w:numId w:val="46"/>
              </w:numPr>
              <w:spacing w:after="0" w:line="240" w:lineRule="auto"/>
              <w:rPr>
                <w:b/>
                <w:sz w:val="28"/>
                <w:szCs w:val="28"/>
              </w:rPr>
            </w:pPr>
            <w:r w:rsidRPr="00150359">
              <w:rPr>
                <w:b/>
                <w:sz w:val="28"/>
                <w:szCs w:val="28"/>
              </w:rPr>
              <w:t>Engage in peer review, capture reflections from peer review on their</w:t>
            </w:r>
            <w:r w:rsidRPr="00150359">
              <w:rPr>
                <w:b/>
                <w:sz w:val="28"/>
                <w:szCs w:val="28"/>
                <w:u w:val="single"/>
              </w:rPr>
              <w:t xml:space="preserve"> note sheets</w:t>
            </w:r>
            <w:r w:rsidR="00150359" w:rsidRPr="00150359">
              <w:rPr>
                <w:b/>
                <w:sz w:val="28"/>
                <w:szCs w:val="28"/>
              </w:rPr>
              <w:t>.</w:t>
            </w:r>
            <w:r w:rsidR="00150359">
              <w:rPr>
                <w:b/>
                <w:sz w:val="28"/>
                <w:szCs w:val="28"/>
              </w:rPr>
              <w:t xml:space="preserve"> Revise draft in response to feedback from teacher and peers, and self-assessment.</w:t>
            </w:r>
            <w:r w:rsidRPr="001C0FE9">
              <w:rPr>
                <w:b/>
                <w:sz w:val="28"/>
                <w:szCs w:val="28"/>
              </w:rPr>
              <w:t xml:space="preserve"> (W.5.5) (W.5.10) (W.5.</w:t>
            </w:r>
            <w:r w:rsidR="0048221A">
              <w:rPr>
                <w:b/>
                <w:sz w:val="28"/>
                <w:szCs w:val="28"/>
              </w:rPr>
              <w:t>2a-e)</w:t>
            </w:r>
            <w:r w:rsidRPr="001C0FE9">
              <w:rPr>
                <w:b/>
                <w:sz w:val="28"/>
                <w:szCs w:val="28"/>
              </w:rPr>
              <w:t xml:space="preserve"> (W.5.4) </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lastRenderedPageBreak/>
              <w:t>Explore and evaluate various multimedia outlets for their work and select one that is appropriate to their purpose, task, and audience.</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Respond to feedback provided by teacher as they revise their alternate ending and use their selected multimedia tool to prepare for publication. This </w:t>
            </w:r>
            <w:r w:rsidRPr="001C0FE9">
              <w:rPr>
                <w:sz w:val="28"/>
                <w:szCs w:val="28"/>
                <w:u w:val="single"/>
              </w:rPr>
              <w:t>final product</w:t>
            </w:r>
            <w:r w:rsidRPr="001C0FE9">
              <w:rPr>
                <w:sz w:val="28"/>
                <w:szCs w:val="28"/>
              </w:rPr>
              <w:t xml:space="preserve"> will be submitted to the teacher for a grade. </w:t>
            </w:r>
            <w:r w:rsidR="00150359">
              <w:rPr>
                <w:b/>
                <w:sz w:val="28"/>
                <w:szCs w:val="28"/>
              </w:rPr>
              <w:t>(W.5.5)(W.5.6) (W.5.10)</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They will publish their </w:t>
            </w:r>
            <w:r w:rsidR="0048221A">
              <w:rPr>
                <w:sz w:val="28"/>
                <w:szCs w:val="28"/>
                <w:u w:val="single"/>
              </w:rPr>
              <w:t xml:space="preserve">informational essays and attempt to persuade </w:t>
            </w:r>
            <w:r w:rsidRPr="001C0FE9">
              <w:rPr>
                <w:sz w:val="28"/>
                <w:szCs w:val="28"/>
              </w:rPr>
              <w:t xml:space="preserve">an audience that will benefit from it beyond the teacher or class, using an appropriate multimedia outlet. </w:t>
            </w:r>
            <w:r w:rsidRPr="001C0FE9">
              <w:rPr>
                <w:b/>
                <w:sz w:val="28"/>
                <w:szCs w:val="28"/>
              </w:rPr>
              <w:t>(SL.5.5)</w:t>
            </w: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CF242A">
            <w:pPr>
              <w:pStyle w:val="ListParagraph"/>
              <w:spacing w:after="0" w:line="240" w:lineRule="auto"/>
              <w:ind w:left="0"/>
              <w:rPr>
                <w:b/>
                <w:sz w:val="28"/>
                <w:szCs w:val="28"/>
              </w:rPr>
            </w:pPr>
          </w:p>
        </w:tc>
        <w:tc>
          <w:tcPr>
            <w:tcW w:w="5508" w:type="dxa"/>
            <w:shd w:val="clear" w:color="auto" w:fill="auto"/>
          </w:tcPr>
          <w:p w:rsidR="009C30DF" w:rsidRPr="001C0FE9" w:rsidRDefault="009C30DF" w:rsidP="001A0345">
            <w:pPr>
              <w:rPr>
                <w:b/>
                <w:sz w:val="28"/>
                <w:szCs w:val="28"/>
              </w:rPr>
            </w:pPr>
            <w:r w:rsidRPr="001C0FE9">
              <w:rPr>
                <w:b/>
                <w:sz w:val="28"/>
                <w:szCs w:val="28"/>
              </w:rPr>
              <w:lastRenderedPageBreak/>
              <w:t>Teacher will…..</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Provide access to various print and digital resources relevant to </w:t>
            </w:r>
            <w:r w:rsidR="0094288F">
              <w:rPr>
                <w:sz w:val="28"/>
                <w:szCs w:val="28"/>
              </w:rPr>
              <w:t>identified Science topics</w:t>
            </w:r>
            <w:r w:rsidR="00150359">
              <w:rPr>
                <w:sz w:val="28"/>
                <w:szCs w:val="28"/>
              </w:rPr>
              <w: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Demonstrate how to quote accurately from text.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Provide time for writers to complete the timed writing task, independently.  </w:t>
            </w:r>
            <w:r w:rsidRPr="001C0FE9">
              <w:rPr>
                <w:b/>
                <w:i/>
                <w:sz w:val="28"/>
                <w:szCs w:val="28"/>
              </w:rPr>
              <w:t>Do not provide any support</w:t>
            </w:r>
            <w:r w:rsidRPr="001C0FE9">
              <w:rPr>
                <w:sz w:val="28"/>
                <w:szCs w:val="28"/>
              </w:rPr>
              <w:t>. Collect.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Capture findings/data from </w:t>
            </w:r>
            <w:r w:rsidR="0048221A">
              <w:rPr>
                <w:sz w:val="28"/>
                <w:szCs w:val="28"/>
              </w:rPr>
              <w:t>timed writing task</w:t>
            </w:r>
            <w:r w:rsidRPr="001C0FE9">
              <w:rPr>
                <w:sz w:val="28"/>
                <w:szCs w:val="28"/>
              </w:rPr>
              <w:t xml:space="preserve">, using the approved rubric. </w:t>
            </w:r>
          </w:p>
          <w:p w:rsidR="0048221A" w:rsidRPr="0048221A" w:rsidRDefault="009C30DF" w:rsidP="0048221A">
            <w:pPr>
              <w:pStyle w:val="ListParagraph"/>
              <w:numPr>
                <w:ilvl w:val="0"/>
                <w:numId w:val="47"/>
              </w:numPr>
              <w:spacing w:after="0" w:line="240" w:lineRule="auto"/>
              <w:rPr>
                <w:sz w:val="28"/>
                <w:szCs w:val="28"/>
              </w:rPr>
            </w:pPr>
            <w:r w:rsidRPr="001C0FE9">
              <w:rPr>
                <w:sz w:val="28"/>
                <w:szCs w:val="28"/>
              </w:rPr>
              <w:t>Use these findings to inform instruction, revise curricula, and coach individual writers.</w:t>
            </w:r>
          </w:p>
          <w:p w:rsidR="009C30DF" w:rsidRDefault="009C30DF" w:rsidP="001C0FE9">
            <w:pPr>
              <w:pStyle w:val="ListParagraph"/>
              <w:numPr>
                <w:ilvl w:val="0"/>
                <w:numId w:val="47"/>
              </w:numPr>
              <w:spacing w:after="0" w:line="240" w:lineRule="auto"/>
              <w:rPr>
                <w:sz w:val="28"/>
                <w:szCs w:val="28"/>
              </w:rPr>
            </w:pPr>
            <w:r w:rsidRPr="001C0FE9">
              <w:rPr>
                <w:sz w:val="28"/>
                <w:szCs w:val="28"/>
              </w:rPr>
              <w:t xml:space="preserve">Provide writers criteria-specific feedback on </w:t>
            </w:r>
            <w:r w:rsidR="0048221A">
              <w:rPr>
                <w:sz w:val="28"/>
                <w:szCs w:val="28"/>
              </w:rPr>
              <w:t>timed writing task. Require revision.</w:t>
            </w:r>
          </w:p>
          <w:p w:rsidR="0048221A" w:rsidRDefault="0048221A" w:rsidP="001C0FE9">
            <w:pPr>
              <w:pStyle w:val="ListParagraph"/>
              <w:numPr>
                <w:ilvl w:val="0"/>
                <w:numId w:val="47"/>
              </w:numPr>
              <w:spacing w:after="0" w:line="240" w:lineRule="auto"/>
              <w:rPr>
                <w:sz w:val="28"/>
                <w:szCs w:val="28"/>
              </w:rPr>
            </w:pPr>
            <w:r>
              <w:rPr>
                <w:sz w:val="28"/>
                <w:szCs w:val="28"/>
              </w:rPr>
              <w:t>Coach writers to complete an informational essay, using what was learned from research.</w:t>
            </w:r>
          </w:p>
          <w:p w:rsidR="0048221A" w:rsidRDefault="0048221A" w:rsidP="001C0FE9">
            <w:pPr>
              <w:pStyle w:val="ListParagraph"/>
              <w:numPr>
                <w:ilvl w:val="0"/>
                <w:numId w:val="47"/>
              </w:numPr>
              <w:spacing w:after="0" w:line="240" w:lineRule="auto"/>
              <w:rPr>
                <w:sz w:val="28"/>
                <w:szCs w:val="28"/>
              </w:rPr>
            </w:pPr>
            <w:r>
              <w:rPr>
                <w:sz w:val="28"/>
                <w:szCs w:val="28"/>
              </w:rPr>
              <w:t>Support them as they engage in self-assessment and peer review.</w:t>
            </w:r>
          </w:p>
          <w:p w:rsidR="0048221A" w:rsidRPr="001C0FE9" w:rsidRDefault="0048221A" w:rsidP="001C0FE9">
            <w:pPr>
              <w:pStyle w:val="ListParagraph"/>
              <w:numPr>
                <w:ilvl w:val="0"/>
                <w:numId w:val="47"/>
              </w:numPr>
              <w:spacing w:after="0" w:line="240" w:lineRule="auto"/>
              <w:rPr>
                <w:sz w:val="28"/>
                <w:szCs w:val="28"/>
              </w:rPr>
            </w:pPr>
            <w:r>
              <w:rPr>
                <w:sz w:val="28"/>
                <w:szCs w:val="28"/>
              </w:rPr>
              <w:t>Require them to revise.</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Help writers evaluate and select appropriate multimedia tools for the </w:t>
            </w:r>
            <w:r w:rsidRPr="001C0FE9">
              <w:rPr>
                <w:sz w:val="28"/>
                <w:szCs w:val="28"/>
              </w:rPr>
              <w:lastRenderedPageBreak/>
              <w:t xml:space="preserve">publication of their </w:t>
            </w:r>
            <w:r w:rsidR="0048221A">
              <w:rPr>
                <w:sz w:val="28"/>
                <w:szCs w:val="28"/>
              </w:rPr>
              <w:t>pieces</w:t>
            </w:r>
            <w:r w:rsidRPr="001C0FE9">
              <w:rPr>
                <w:sz w:val="28"/>
                <w:szCs w:val="28"/>
              </w:rPr>
              <w: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Connect writers to their intended audiences and support </w:t>
            </w:r>
            <w:r w:rsidR="0048221A">
              <w:rPr>
                <w:sz w:val="28"/>
                <w:szCs w:val="28"/>
              </w:rPr>
              <w:t>them as they share their informational essay as well as information that might persuade an audience.</w:t>
            </w: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tc>
      </w:tr>
    </w:tbl>
    <w:p w:rsidR="00857867" w:rsidRPr="00857867" w:rsidRDefault="00857867" w:rsidP="00857867">
      <w:pPr>
        <w:spacing w:after="0"/>
        <w:rPr>
          <w:vanish/>
        </w:rPr>
      </w:pPr>
    </w:p>
    <w:p w:rsidR="00857867" w:rsidRPr="00857867" w:rsidRDefault="008578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1C0FE9" w:rsidRPr="001C0FE9" w:rsidRDefault="001C0FE9" w:rsidP="001C0FE9">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9C30DF" w:rsidRPr="00155D86" w:rsidTr="001A0345">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USING THESE RESOURCES:</w:t>
            </w:r>
          </w:p>
        </w:tc>
      </w:tr>
      <w:tr w:rsidR="009C30DF" w:rsidRPr="00155D86" w:rsidTr="001A0345">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rPr>
                <w:b/>
              </w:rPr>
            </w:pPr>
            <w:r w:rsidRPr="00155D86">
              <w:rPr>
                <w:b/>
              </w:rPr>
              <w:t xml:space="preserve">GUIDED </w:t>
            </w:r>
            <w:smartTag w:uri="urn:schemas-microsoft-com:office:smarttags" w:element="City">
              <w:smartTag w:uri="urn:schemas-microsoft-com:office:smarttags" w:element="place">
                <w:r w:rsidRPr="00155D86">
                  <w:rPr>
                    <w:b/>
                  </w:rPr>
                  <w:t>READING</w:t>
                </w:r>
              </w:smartTag>
            </w:smartTag>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pPr>
            <w:r>
              <w:t xml:space="preserve">Targeted comprehension, fluency, listening and speaking and/or language skills. </w:t>
            </w:r>
          </w:p>
          <w:p w:rsidR="009C30DF" w:rsidRPr="00155D86" w:rsidRDefault="009C30DF" w:rsidP="001A0345">
            <w:pPr>
              <w:spacing w:after="0" w:line="240" w:lineRule="auto"/>
            </w:pPr>
          </w:p>
          <w:p w:rsidR="009C30DF" w:rsidRPr="00155D86" w:rsidRDefault="009C30DF" w:rsidP="001A0345">
            <w:pPr>
              <w:spacing w:after="0" w:line="240" w:lineRule="auto"/>
            </w:pPr>
          </w:p>
          <w:p w:rsidR="009C30DF" w:rsidRPr="00155D86" w:rsidRDefault="009C30DF" w:rsidP="001A0345">
            <w:pPr>
              <w:spacing w:after="0" w:line="240" w:lineRule="auto"/>
            </w:pPr>
          </w:p>
          <w:p w:rsidR="009C30DF" w:rsidRPr="00155D86" w:rsidRDefault="009C30DF" w:rsidP="001A0345">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lastRenderedPageBreak/>
              <w:t>Textbook leveled readers/Discussion questions</w:t>
            </w:r>
          </w:p>
          <w:p w:rsidR="009C30DF" w:rsidRDefault="009C30DF" w:rsidP="001A0345">
            <w:pPr>
              <w:spacing w:after="0" w:line="240" w:lineRule="auto"/>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BD6049" w:rsidRDefault="009C30DF" w:rsidP="001A0345">
            <w:pPr>
              <w:spacing w:after="0" w:line="240" w:lineRule="auto"/>
            </w:pPr>
            <w:r>
              <w:lastRenderedPageBreak/>
              <w:t>ANNOTATED RECORDS</w:t>
            </w:r>
          </w:p>
        </w:tc>
      </w:tr>
      <w:tr w:rsidR="009C30DF" w:rsidRPr="00155D86" w:rsidTr="00DF69D8">
        <w:trPr>
          <w:trHeight w:val="534"/>
        </w:trPr>
        <w:tc>
          <w:tcPr>
            <w:tcW w:w="1791" w:type="dxa"/>
            <w:vMerge w:val="restart"/>
            <w:tcBorders>
              <w:top w:val="single" w:sz="4" w:space="0" w:color="auto"/>
              <w:left w:val="single" w:sz="4" w:space="0" w:color="auto"/>
              <w:right w:val="single" w:sz="4" w:space="0" w:color="auto"/>
            </w:tcBorders>
            <w:shd w:val="clear" w:color="auto" w:fill="auto"/>
          </w:tcPr>
          <w:p w:rsidR="009C30DF" w:rsidRPr="00155D86" w:rsidRDefault="00062031" w:rsidP="00DF69D8">
            <w:pPr>
              <w:spacing w:after="0" w:line="240" w:lineRule="auto"/>
              <w:rPr>
                <w:b/>
              </w:rPr>
            </w:pPr>
            <w:r>
              <w:rPr>
                <w:b/>
              </w:rPr>
              <w:lastRenderedPageBreak/>
              <w:t>Shared Reading and Audio Versions of Text</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9C30DF">
            <w:pPr>
              <w:pStyle w:val="ListParagraph"/>
              <w:numPr>
                <w:ilvl w:val="0"/>
                <w:numId w:val="50"/>
              </w:numPr>
              <w:spacing w:after="0" w:line="240" w:lineRule="auto"/>
            </w:pPr>
            <w:r>
              <w:t>Main Idea</w:t>
            </w:r>
          </w:p>
          <w:p w:rsidR="009C30DF" w:rsidRDefault="009C30DF" w:rsidP="009C30DF">
            <w:pPr>
              <w:pStyle w:val="ListParagraph"/>
              <w:numPr>
                <w:ilvl w:val="0"/>
                <w:numId w:val="50"/>
              </w:numPr>
              <w:spacing w:after="0" w:line="240" w:lineRule="auto"/>
            </w:pPr>
            <w:r>
              <w:t>Supporting details</w:t>
            </w:r>
          </w:p>
          <w:p w:rsidR="009C30DF" w:rsidRDefault="009C30DF" w:rsidP="009C30DF">
            <w:pPr>
              <w:pStyle w:val="ListParagraph"/>
              <w:numPr>
                <w:ilvl w:val="0"/>
                <w:numId w:val="50"/>
              </w:numPr>
              <w:spacing w:after="0" w:line="240" w:lineRule="auto"/>
            </w:pPr>
            <w:r>
              <w:t>Drawing inferences</w:t>
            </w:r>
          </w:p>
          <w:p w:rsidR="009C30DF" w:rsidRDefault="009C30DF" w:rsidP="009C30DF">
            <w:pPr>
              <w:pStyle w:val="ListParagraph"/>
              <w:numPr>
                <w:ilvl w:val="0"/>
                <w:numId w:val="50"/>
              </w:numPr>
              <w:spacing w:after="0" w:line="240" w:lineRule="auto"/>
            </w:pPr>
            <w:r>
              <w:t>Compare and contrast</w:t>
            </w:r>
          </w:p>
          <w:p w:rsidR="009C30DF" w:rsidRDefault="009C30DF" w:rsidP="009C30DF">
            <w:pPr>
              <w:pStyle w:val="ListParagraph"/>
              <w:numPr>
                <w:ilvl w:val="0"/>
                <w:numId w:val="50"/>
              </w:numPr>
              <w:spacing w:after="0" w:line="240" w:lineRule="auto"/>
            </w:pPr>
            <w:r>
              <w:t>Active listening</w:t>
            </w:r>
          </w:p>
          <w:p w:rsidR="009C30DF" w:rsidRDefault="009C30DF" w:rsidP="009C30DF">
            <w:pPr>
              <w:pStyle w:val="ListParagraph"/>
              <w:numPr>
                <w:ilvl w:val="0"/>
                <w:numId w:val="50"/>
              </w:numPr>
              <w:spacing w:after="0" w:line="240" w:lineRule="auto"/>
            </w:pPr>
            <w:r>
              <w:t>Participation in discussion</w:t>
            </w:r>
          </w:p>
          <w:p w:rsidR="009C30DF" w:rsidRDefault="009C30DF" w:rsidP="009C30DF">
            <w:pPr>
              <w:pStyle w:val="ListParagraph"/>
              <w:numPr>
                <w:ilvl w:val="0"/>
                <w:numId w:val="50"/>
              </w:numPr>
              <w:spacing w:after="0" w:line="240" w:lineRule="auto"/>
            </w:pPr>
            <w:r>
              <w:t>Determining central theme</w:t>
            </w:r>
          </w:p>
          <w:p w:rsidR="009C30DF" w:rsidRDefault="009C30DF" w:rsidP="009C30DF">
            <w:pPr>
              <w:pStyle w:val="ListParagraph"/>
              <w:numPr>
                <w:ilvl w:val="0"/>
                <w:numId w:val="50"/>
              </w:numPr>
              <w:spacing w:after="0" w:line="240" w:lineRule="auto"/>
            </w:pPr>
            <w:r>
              <w:t>Investigating different cultural perspectives</w:t>
            </w:r>
          </w:p>
          <w:p w:rsidR="009C30DF" w:rsidRDefault="009C30DF" w:rsidP="009C30DF">
            <w:pPr>
              <w:pStyle w:val="ListParagraph"/>
              <w:numPr>
                <w:ilvl w:val="0"/>
                <w:numId w:val="50"/>
              </w:numPr>
              <w:spacing w:after="0" w:line="240" w:lineRule="auto"/>
            </w:pPr>
            <w:r>
              <w:t>Peer collaboration</w:t>
            </w:r>
          </w:p>
          <w:p w:rsidR="009C30DF" w:rsidRDefault="009C30DF" w:rsidP="009C30DF">
            <w:pPr>
              <w:pStyle w:val="ListParagraph"/>
              <w:numPr>
                <w:ilvl w:val="0"/>
                <w:numId w:val="50"/>
              </w:numPr>
              <w:spacing w:after="0" w:line="240" w:lineRule="auto"/>
            </w:pPr>
            <w:r>
              <w:t>Making text-to-text connections</w:t>
            </w:r>
          </w:p>
          <w:p w:rsidR="009C30DF" w:rsidRDefault="009C30DF" w:rsidP="009C30DF">
            <w:pPr>
              <w:pStyle w:val="ListParagraph"/>
              <w:numPr>
                <w:ilvl w:val="0"/>
                <w:numId w:val="50"/>
              </w:numPr>
              <w:spacing w:after="0" w:line="240" w:lineRule="auto"/>
            </w:pPr>
            <w:r>
              <w:t>Making text-to-self connections</w:t>
            </w:r>
          </w:p>
          <w:p w:rsidR="009C30DF" w:rsidRDefault="009C30DF" w:rsidP="009C30DF">
            <w:pPr>
              <w:pStyle w:val="ListParagraph"/>
              <w:numPr>
                <w:ilvl w:val="0"/>
                <w:numId w:val="50"/>
              </w:numPr>
              <w:spacing w:after="0" w:line="240" w:lineRule="auto"/>
            </w:pPr>
            <w:r>
              <w:t>Ask questions to improve comprehension</w:t>
            </w:r>
          </w:p>
          <w:p w:rsidR="009C30DF" w:rsidRDefault="009C30DF" w:rsidP="009C30DF">
            <w:pPr>
              <w:pStyle w:val="ListParagraph"/>
              <w:numPr>
                <w:ilvl w:val="0"/>
                <w:numId w:val="50"/>
              </w:numPr>
              <w:spacing w:after="0" w:line="240" w:lineRule="auto"/>
            </w:pPr>
            <w:r>
              <w:t>Predict &amp; evaluate outcomes</w:t>
            </w:r>
          </w:p>
          <w:p w:rsidR="009C30DF" w:rsidRPr="00155D86" w:rsidRDefault="009C30DF" w:rsidP="009C30DF">
            <w:pPr>
              <w:pStyle w:val="ListParagraph"/>
              <w:numPr>
                <w:ilvl w:val="0"/>
                <w:numId w:val="50"/>
              </w:numPr>
              <w:spacing w:after="0" w:line="240" w:lineRule="auto"/>
            </w:pPr>
            <w:r>
              <w:t>Analyzing decisions</w:t>
            </w:r>
          </w:p>
          <w:p w:rsidR="009C30DF" w:rsidRPr="00155D86" w:rsidRDefault="009C30DF" w:rsidP="001A0345">
            <w:pPr>
              <w:pStyle w:val="ListParagraph"/>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t>Self-selected text</w:t>
            </w:r>
          </w:p>
          <w:p w:rsidR="009C30DF" w:rsidRDefault="009C30DF" w:rsidP="001A0345">
            <w:pPr>
              <w:spacing w:after="0" w:line="240" w:lineRule="auto"/>
            </w:pPr>
            <w:r>
              <w:t>Series main selections</w:t>
            </w:r>
          </w:p>
          <w:p w:rsidR="009C30DF" w:rsidRDefault="009C30DF" w:rsidP="001A0345">
            <w:pPr>
              <w:spacing w:after="0" w:line="240" w:lineRule="auto"/>
            </w:pPr>
            <w:r>
              <w:t>Leveled readers</w:t>
            </w:r>
          </w:p>
          <w:p w:rsidR="009C30DF" w:rsidRDefault="009C30DF" w:rsidP="001A0345">
            <w:pPr>
              <w:spacing w:after="0" w:line="240" w:lineRule="auto"/>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0F16FD" w:rsidRDefault="009C30DF" w:rsidP="001A0345">
            <w:pPr>
              <w:spacing w:after="0" w:line="240" w:lineRule="auto"/>
            </w:pPr>
            <w:r>
              <w:t>ANNOTATED RECORDS</w:t>
            </w:r>
          </w:p>
        </w:tc>
      </w:tr>
      <w:tr w:rsidR="009C30DF" w:rsidRPr="00155D86" w:rsidTr="00DF69D8">
        <w:trPr>
          <w:trHeight w:val="549"/>
        </w:trPr>
        <w:tc>
          <w:tcPr>
            <w:tcW w:w="1791" w:type="dxa"/>
            <w:vMerge/>
            <w:tcBorders>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rPr>
                <w:b/>
              </w:rPr>
            </w:pP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9C30DF">
            <w:pPr>
              <w:pStyle w:val="ListParagraph"/>
              <w:numPr>
                <w:ilvl w:val="0"/>
                <w:numId w:val="50"/>
              </w:numPr>
              <w:spacing w:after="0" w:line="240" w:lineRule="auto"/>
            </w:pPr>
            <w:r>
              <w:t>Main Idea</w:t>
            </w:r>
          </w:p>
          <w:p w:rsidR="009C30DF" w:rsidRDefault="009C30DF" w:rsidP="009C30DF">
            <w:pPr>
              <w:pStyle w:val="ListParagraph"/>
              <w:numPr>
                <w:ilvl w:val="0"/>
                <w:numId w:val="50"/>
              </w:numPr>
              <w:spacing w:after="0" w:line="240" w:lineRule="auto"/>
            </w:pPr>
            <w:r>
              <w:t>Supporting details</w:t>
            </w:r>
          </w:p>
          <w:p w:rsidR="009C30DF" w:rsidRDefault="009C30DF" w:rsidP="009C30DF">
            <w:pPr>
              <w:pStyle w:val="ListParagraph"/>
              <w:numPr>
                <w:ilvl w:val="0"/>
                <w:numId w:val="50"/>
              </w:numPr>
              <w:spacing w:after="0" w:line="240" w:lineRule="auto"/>
            </w:pPr>
            <w:r>
              <w:t>Drawing inferences</w:t>
            </w:r>
          </w:p>
          <w:p w:rsidR="009C30DF" w:rsidRDefault="009C30DF" w:rsidP="009C30DF">
            <w:pPr>
              <w:pStyle w:val="ListParagraph"/>
              <w:numPr>
                <w:ilvl w:val="0"/>
                <w:numId w:val="50"/>
              </w:numPr>
              <w:spacing w:after="0" w:line="240" w:lineRule="auto"/>
            </w:pPr>
            <w:r>
              <w:t>Compare and contrast</w:t>
            </w:r>
          </w:p>
          <w:p w:rsidR="009C30DF" w:rsidRDefault="009C30DF" w:rsidP="009C30DF">
            <w:pPr>
              <w:pStyle w:val="ListParagraph"/>
              <w:numPr>
                <w:ilvl w:val="0"/>
                <w:numId w:val="50"/>
              </w:numPr>
              <w:spacing w:after="0" w:line="240" w:lineRule="auto"/>
            </w:pPr>
            <w:r>
              <w:t>Actively listening for fluency and expression</w:t>
            </w:r>
          </w:p>
          <w:p w:rsidR="009C30DF" w:rsidRDefault="009C30DF" w:rsidP="009C30DF">
            <w:pPr>
              <w:pStyle w:val="ListParagraph"/>
              <w:numPr>
                <w:ilvl w:val="0"/>
                <w:numId w:val="50"/>
              </w:numPr>
              <w:spacing w:after="0" w:line="240" w:lineRule="auto"/>
            </w:pPr>
            <w:r>
              <w:t>Participation in discussion</w:t>
            </w:r>
          </w:p>
          <w:p w:rsidR="009C30DF" w:rsidRDefault="009C30DF" w:rsidP="009C30DF">
            <w:pPr>
              <w:pStyle w:val="ListParagraph"/>
              <w:numPr>
                <w:ilvl w:val="0"/>
                <w:numId w:val="50"/>
              </w:numPr>
              <w:spacing w:after="0" w:line="240" w:lineRule="auto"/>
            </w:pPr>
            <w:r>
              <w:t>Investigating different cultural perspectives</w:t>
            </w:r>
          </w:p>
          <w:p w:rsidR="009C30DF" w:rsidRDefault="009C30DF" w:rsidP="009C30DF">
            <w:pPr>
              <w:pStyle w:val="ListParagraph"/>
              <w:numPr>
                <w:ilvl w:val="0"/>
                <w:numId w:val="50"/>
              </w:numPr>
              <w:spacing w:after="0" w:line="240" w:lineRule="auto"/>
            </w:pPr>
            <w:r>
              <w:t>Making text-to-text connections</w:t>
            </w:r>
          </w:p>
          <w:p w:rsidR="009C30DF" w:rsidRDefault="009C30DF" w:rsidP="009C30DF">
            <w:pPr>
              <w:pStyle w:val="ListParagraph"/>
              <w:numPr>
                <w:ilvl w:val="0"/>
                <w:numId w:val="50"/>
              </w:numPr>
              <w:spacing w:after="0" w:line="240" w:lineRule="auto"/>
            </w:pPr>
            <w:r>
              <w:t>Making text-to-self connections</w:t>
            </w:r>
          </w:p>
          <w:p w:rsidR="009C30DF" w:rsidRDefault="009C30DF" w:rsidP="009C30DF">
            <w:pPr>
              <w:pStyle w:val="ListParagraph"/>
              <w:numPr>
                <w:ilvl w:val="0"/>
                <w:numId w:val="50"/>
              </w:numPr>
              <w:spacing w:after="0" w:line="240" w:lineRule="auto"/>
            </w:pPr>
            <w:r>
              <w:t>Ask questions to improve comprehension</w:t>
            </w:r>
          </w:p>
          <w:p w:rsidR="009C30DF" w:rsidRDefault="009C30DF" w:rsidP="009C30DF">
            <w:pPr>
              <w:pStyle w:val="ListParagraph"/>
              <w:numPr>
                <w:ilvl w:val="0"/>
                <w:numId w:val="50"/>
              </w:numPr>
              <w:spacing w:after="0" w:line="240" w:lineRule="auto"/>
            </w:pPr>
            <w:r>
              <w:t>Predict &amp; evaluate outcomes</w:t>
            </w:r>
          </w:p>
          <w:p w:rsidR="009C30DF" w:rsidRDefault="009C30DF" w:rsidP="009C30DF">
            <w:pPr>
              <w:pStyle w:val="ListParagraph"/>
              <w:numPr>
                <w:ilvl w:val="0"/>
                <w:numId w:val="50"/>
              </w:numPr>
              <w:spacing w:after="0" w:line="240" w:lineRule="auto"/>
            </w:pPr>
            <w:r>
              <w:t>Analyzing decisions</w:t>
            </w:r>
          </w:p>
          <w:p w:rsidR="009C30DF" w:rsidRDefault="009C30DF" w:rsidP="009C30DF">
            <w:pPr>
              <w:pStyle w:val="ListParagraph"/>
              <w:numPr>
                <w:ilvl w:val="0"/>
                <w:numId w:val="50"/>
              </w:numPr>
              <w:spacing w:after="0" w:line="240" w:lineRule="auto"/>
            </w:pPr>
            <w:r>
              <w:t>Recall information</w:t>
            </w:r>
          </w:p>
          <w:p w:rsidR="009C30DF" w:rsidRDefault="009C30DF" w:rsidP="009C30DF">
            <w:pPr>
              <w:pStyle w:val="ListParagraph"/>
              <w:numPr>
                <w:ilvl w:val="0"/>
                <w:numId w:val="50"/>
              </w:numPr>
              <w:spacing w:after="0" w:line="240" w:lineRule="auto"/>
            </w:pPr>
            <w:r>
              <w:t>Staying on task</w:t>
            </w:r>
          </w:p>
          <w:p w:rsidR="009C30DF" w:rsidRPr="00155D86" w:rsidRDefault="009C30DF" w:rsidP="009C30DF">
            <w:pPr>
              <w:pStyle w:val="ListParagraph"/>
              <w:numPr>
                <w:ilvl w:val="0"/>
                <w:numId w:val="50"/>
              </w:numPr>
              <w:spacing w:after="0" w:line="240" w:lineRule="auto"/>
            </w:pPr>
            <w:r>
              <w:t>Use of variety of genres</w:t>
            </w:r>
          </w:p>
          <w:p w:rsidR="009C30DF" w:rsidRPr="00155D86" w:rsidRDefault="009C30DF" w:rsidP="001A0345">
            <w:pPr>
              <w:spacing w:after="0" w:line="240" w:lineRule="auto"/>
            </w:pPr>
          </w:p>
          <w:p w:rsidR="009C30DF" w:rsidRPr="00155D86" w:rsidRDefault="009C30DF" w:rsidP="001A0345">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t>Suggested Texts:</w:t>
            </w:r>
          </w:p>
          <w:p w:rsidR="009C30DF" w:rsidRDefault="009C30DF" w:rsidP="001A0345">
            <w:pPr>
              <w:spacing w:after="0" w:line="240" w:lineRule="auto"/>
            </w:pPr>
          </w:p>
          <w:p w:rsidR="009C30DF" w:rsidRDefault="009C30DF" w:rsidP="001A0345">
            <w:pPr>
              <w:spacing w:after="0" w:line="240" w:lineRule="auto"/>
            </w:pPr>
            <w:r w:rsidRPr="001F68A0">
              <w:rPr>
                <w:u w:val="single"/>
              </w:rPr>
              <w:t>Chapter Books</w:t>
            </w:r>
            <w:r>
              <w:t>:</w:t>
            </w:r>
          </w:p>
          <w:p w:rsidR="009C30DF" w:rsidRDefault="009C30DF" w:rsidP="001A0345">
            <w:pPr>
              <w:spacing w:after="0" w:line="240" w:lineRule="auto"/>
            </w:pPr>
            <w:r>
              <w:rPr>
                <w:i/>
              </w:rPr>
              <w:t>Number the Stars</w:t>
            </w:r>
            <w:r>
              <w:t xml:space="preserve"> by Lois Lowry</w:t>
            </w:r>
          </w:p>
          <w:p w:rsidR="009C30DF" w:rsidRPr="00F44B8D" w:rsidRDefault="009C30DF" w:rsidP="001A0345">
            <w:pPr>
              <w:spacing w:after="0" w:line="240" w:lineRule="auto"/>
            </w:pPr>
            <w:r>
              <w:rPr>
                <w:i/>
              </w:rPr>
              <w:t>Tuck Everlasting</w:t>
            </w:r>
            <w:r>
              <w:t xml:space="preserve"> by Natalie </w:t>
            </w:r>
            <w:proofErr w:type="spellStart"/>
            <w:r>
              <w:t>Babbit</w:t>
            </w:r>
            <w:proofErr w:type="spellEnd"/>
          </w:p>
          <w:p w:rsidR="009C30DF" w:rsidRDefault="009C30DF" w:rsidP="001A0345">
            <w:pPr>
              <w:spacing w:after="0" w:line="240" w:lineRule="auto"/>
            </w:pPr>
          </w:p>
          <w:p w:rsidR="009C30DF" w:rsidRDefault="009C30DF" w:rsidP="001A0345">
            <w:pPr>
              <w:spacing w:after="0" w:line="240" w:lineRule="auto"/>
            </w:pPr>
            <w:r>
              <w:t>* Or other appropriate text</w:t>
            </w:r>
          </w:p>
          <w:p w:rsidR="009C30DF" w:rsidRPr="00D1485B" w:rsidRDefault="009C30DF" w:rsidP="001A0345">
            <w:pPr>
              <w:spacing w:after="0" w:line="240" w:lineRule="auto"/>
            </w:pPr>
          </w:p>
          <w:p w:rsidR="009C30DF" w:rsidRDefault="009C30DF" w:rsidP="001A0345">
            <w:pPr>
              <w:spacing w:after="0" w:line="240" w:lineRule="auto"/>
            </w:pPr>
            <w:r w:rsidRPr="001F68A0">
              <w:rPr>
                <w:u w:val="single"/>
              </w:rPr>
              <w:t>Picture Books</w:t>
            </w:r>
            <w:r>
              <w:t>:</w:t>
            </w:r>
          </w:p>
          <w:p w:rsidR="009C30DF" w:rsidRDefault="009C30DF" w:rsidP="001A0345">
            <w:pPr>
              <w:spacing w:after="0" w:line="240" w:lineRule="auto"/>
            </w:pPr>
            <w:r>
              <w:rPr>
                <w:i/>
              </w:rPr>
              <w:t>Pink and Say</w:t>
            </w:r>
            <w:r>
              <w:t xml:space="preserve"> by Patricia </w:t>
            </w:r>
            <w:proofErr w:type="spellStart"/>
            <w:r>
              <w:t>Polacco</w:t>
            </w:r>
            <w:proofErr w:type="spellEnd"/>
          </w:p>
          <w:p w:rsidR="009C30DF" w:rsidRDefault="009C30DF" w:rsidP="001A0345">
            <w:pPr>
              <w:spacing w:after="0" w:line="240" w:lineRule="auto"/>
            </w:pPr>
          </w:p>
          <w:p w:rsidR="009C30DF" w:rsidRPr="001F68A0" w:rsidRDefault="009C30DF" w:rsidP="001A0345">
            <w:pPr>
              <w:spacing w:after="0" w:line="240" w:lineRule="auto"/>
            </w:pPr>
            <w:r>
              <w:t>* Or other appropriate text</w:t>
            </w:r>
          </w:p>
          <w:p w:rsidR="009C30DF" w:rsidRDefault="009C30DF" w:rsidP="001A0345">
            <w:pPr>
              <w:spacing w:after="0" w:line="240" w:lineRule="auto"/>
              <w:rPr>
                <w:b/>
                <w:i/>
              </w:rPr>
            </w:pPr>
          </w:p>
          <w:p w:rsidR="009C30DF" w:rsidRDefault="009C30DF" w:rsidP="001A0345">
            <w:pPr>
              <w:spacing w:after="0" w:line="240" w:lineRule="auto"/>
              <w:rPr>
                <w:b/>
                <w:i/>
              </w:rPr>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1F68A0" w:rsidRDefault="009C30DF" w:rsidP="001A0345">
            <w:pPr>
              <w:spacing w:after="0" w:line="240" w:lineRule="auto"/>
              <w:rPr>
                <w:b/>
              </w:rPr>
            </w:pPr>
            <w:r>
              <w:t>ANNOTATED RECORDS</w:t>
            </w:r>
          </w:p>
        </w:tc>
      </w:tr>
    </w:tbl>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12A" w:rsidRDefault="00A3212A" w:rsidP="00D639D8">
      <w:pPr>
        <w:spacing w:after="0" w:line="240" w:lineRule="auto"/>
      </w:pPr>
      <w:r>
        <w:separator/>
      </w:r>
    </w:p>
  </w:endnote>
  <w:endnote w:type="continuationSeparator" w:id="0">
    <w:p w:rsidR="00A3212A" w:rsidRDefault="00A3212A"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94288F">
    <w:pPr>
      <w:pStyle w:val="Footer"/>
    </w:pPr>
    <w:r>
      <w:t>Fifth</w:t>
    </w:r>
    <w:r w:rsidR="00D639D8">
      <w:t xml:space="preserve">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12A" w:rsidRDefault="00A3212A" w:rsidP="00D639D8">
      <w:pPr>
        <w:spacing w:after="0" w:line="240" w:lineRule="auto"/>
      </w:pPr>
      <w:r>
        <w:separator/>
      </w:r>
    </w:p>
  </w:footnote>
  <w:footnote w:type="continuationSeparator" w:id="0">
    <w:p w:rsidR="00A3212A" w:rsidRDefault="00A3212A"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42A" w:rsidRDefault="0094288F">
    <w:pPr>
      <w:pStyle w:val="Header"/>
    </w:pPr>
    <w:r>
      <w:t>DOCUMENT U4</w:t>
    </w:r>
  </w:p>
  <w:p w:rsidR="00CF242A" w:rsidRDefault="00CF24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EAA8F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084E1B6"/>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8F0A85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F9C66A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BE8B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AF258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952614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5121E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57C55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E859E0"/>
    <w:lvl w:ilvl="0">
      <w:start w:val="1"/>
      <w:numFmt w:val="bullet"/>
      <w:lvlText w:val=""/>
      <w:lvlJc w:val="left"/>
      <w:pPr>
        <w:tabs>
          <w:tab w:val="num" w:pos="360"/>
        </w:tabs>
        <w:ind w:left="360" w:hanging="360"/>
      </w:pPr>
      <w:rPr>
        <w:rFonts w:ascii="Symbol" w:hAnsi="Symbol" w:hint="default"/>
      </w:rPr>
    </w:lvl>
  </w:abstractNum>
  <w:abstractNum w:abstractNumId="10">
    <w:nsid w:val="02371F91"/>
    <w:multiLevelType w:val="hybridMultilevel"/>
    <w:tmpl w:val="601E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1D1E8F"/>
    <w:multiLevelType w:val="hybridMultilevel"/>
    <w:tmpl w:val="2A600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5AF00BC"/>
    <w:multiLevelType w:val="hybridMultilevel"/>
    <w:tmpl w:val="93F24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65033E5"/>
    <w:multiLevelType w:val="hybridMultilevel"/>
    <w:tmpl w:val="3796D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C105559"/>
    <w:multiLevelType w:val="hybridMultilevel"/>
    <w:tmpl w:val="FA6C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2312B8"/>
    <w:multiLevelType w:val="hybridMultilevel"/>
    <w:tmpl w:val="CE5AC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D93536"/>
    <w:multiLevelType w:val="hybridMultilevel"/>
    <w:tmpl w:val="27126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2E053FF3"/>
    <w:multiLevelType w:val="hybridMultilevel"/>
    <w:tmpl w:val="0E2862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E330A9E"/>
    <w:multiLevelType w:val="hybridMultilevel"/>
    <w:tmpl w:val="E8187B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0F1744"/>
    <w:multiLevelType w:val="hybridMultilevel"/>
    <w:tmpl w:val="89727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37267"/>
    <w:multiLevelType w:val="hybridMultilevel"/>
    <w:tmpl w:val="00A27D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A730B9"/>
    <w:multiLevelType w:val="hybridMultilevel"/>
    <w:tmpl w:val="D94615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FD05E9D"/>
    <w:multiLevelType w:val="hybridMultilevel"/>
    <w:tmpl w:val="E632B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21C6CE9"/>
    <w:multiLevelType w:val="hybridMultilevel"/>
    <w:tmpl w:val="CA2EBF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44D97D9A"/>
    <w:multiLevelType w:val="hybridMultilevel"/>
    <w:tmpl w:val="439E9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FE7FC4"/>
    <w:multiLevelType w:val="hybridMultilevel"/>
    <w:tmpl w:val="9AA41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A392176"/>
    <w:multiLevelType w:val="hybridMultilevel"/>
    <w:tmpl w:val="ABE8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3973C7"/>
    <w:multiLevelType w:val="hybridMultilevel"/>
    <w:tmpl w:val="BD76DD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D045BAE"/>
    <w:multiLevelType w:val="hybridMultilevel"/>
    <w:tmpl w:val="D576BE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E9B54FE"/>
    <w:multiLevelType w:val="hybridMultilevel"/>
    <w:tmpl w:val="C384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7E4585"/>
    <w:multiLevelType w:val="hybridMultilevel"/>
    <w:tmpl w:val="968267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53C8799F"/>
    <w:multiLevelType w:val="hybridMultilevel"/>
    <w:tmpl w:val="6DD895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52538F4"/>
    <w:multiLevelType w:val="hybridMultilevel"/>
    <w:tmpl w:val="593CC0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7DD7804"/>
    <w:multiLevelType w:val="hybridMultilevel"/>
    <w:tmpl w:val="F0BC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BEF18DA"/>
    <w:multiLevelType w:val="hybridMultilevel"/>
    <w:tmpl w:val="39560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C4627AE"/>
    <w:multiLevelType w:val="hybridMultilevel"/>
    <w:tmpl w:val="D084EA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4247BAC"/>
    <w:multiLevelType w:val="hybridMultilevel"/>
    <w:tmpl w:val="89F85E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64D510E8"/>
    <w:multiLevelType w:val="hybridMultilevel"/>
    <w:tmpl w:val="0AD6F8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6AF86E70"/>
    <w:multiLevelType w:val="hybridMultilevel"/>
    <w:tmpl w:val="FF6221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BF05AE"/>
    <w:multiLevelType w:val="hybridMultilevel"/>
    <w:tmpl w:val="8676E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4471F0D"/>
    <w:multiLevelType w:val="hybridMultilevel"/>
    <w:tmpl w:val="BCA8F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6EA3E5E"/>
    <w:multiLevelType w:val="hybridMultilevel"/>
    <w:tmpl w:val="C31C7B06"/>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6">
    <w:nsid w:val="78801872"/>
    <w:multiLevelType w:val="hybridMultilevel"/>
    <w:tmpl w:val="0EDC81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FB5FF6"/>
    <w:multiLevelType w:val="hybridMultilevel"/>
    <w:tmpl w:val="6394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5C00F1"/>
    <w:multiLevelType w:val="hybridMultilevel"/>
    <w:tmpl w:val="94DC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397459"/>
    <w:multiLevelType w:val="hybridMultilevel"/>
    <w:tmpl w:val="AD9823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7"/>
  </w:num>
  <w:num w:numId="3">
    <w:abstractNumId w:val="15"/>
  </w:num>
  <w:num w:numId="4">
    <w:abstractNumId w:val="29"/>
  </w:num>
  <w:num w:numId="5">
    <w:abstractNumId w:val="10"/>
  </w:num>
  <w:num w:numId="6">
    <w:abstractNumId w:val="24"/>
  </w:num>
  <w:num w:numId="7">
    <w:abstractNumId w:val="16"/>
  </w:num>
  <w:num w:numId="8">
    <w:abstractNumId w:val="47"/>
  </w:num>
  <w:num w:numId="9">
    <w:abstractNumId w:val="48"/>
  </w:num>
  <w:num w:numId="10">
    <w:abstractNumId w:val="13"/>
  </w:num>
  <w:num w:numId="11">
    <w:abstractNumId w:val="35"/>
  </w:num>
  <w:num w:numId="12">
    <w:abstractNumId w:val="49"/>
  </w:num>
  <w:num w:numId="13">
    <w:abstractNumId w:val="17"/>
  </w:num>
  <w:num w:numId="14">
    <w:abstractNumId w:val="33"/>
  </w:num>
  <w:num w:numId="15">
    <w:abstractNumId w:val="4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2"/>
  </w:num>
  <w:num w:numId="27">
    <w:abstractNumId w:val="40"/>
  </w:num>
  <w:num w:numId="28">
    <w:abstractNumId w:val="41"/>
  </w:num>
  <w:num w:numId="29">
    <w:abstractNumId w:val="26"/>
  </w:num>
  <w:num w:numId="30">
    <w:abstractNumId w:val="44"/>
  </w:num>
  <w:num w:numId="31">
    <w:abstractNumId w:val="31"/>
  </w:num>
  <w:num w:numId="32">
    <w:abstractNumId w:val="38"/>
  </w:num>
  <w:num w:numId="33">
    <w:abstractNumId w:val="20"/>
  </w:num>
  <w:num w:numId="34">
    <w:abstractNumId w:val="23"/>
  </w:num>
  <w:num w:numId="35">
    <w:abstractNumId w:val="22"/>
  </w:num>
  <w:num w:numId="36">
    <w:abstractNumId w:val="19"/>
  </w:num>
  <w:num w:numId="37">
    <w:abstractNumId w:val="12"/>
  </w:num>
  <w:num w:numId="38">
    <w:abstractNumId w:val="39"/>
  </w:num>
  <w:num w:numId="39">
    <w:abstractNumId w:val="34"/>
  </w:num>
  <w:num w:numId="40">
    <w:abstractNumId w:val="46"/>
  </w:num>
  <w:num w:numId="41">
    <w:abstractNumId w:val="45"/>
  </w:num>
  <w:num w:numId="42">
    <w:abstractNumId w:val="30"/>
  </w:num>
  <w:num w:numId="43">
    <w:abstractNumId w:val="25"/>
  </w:num>
  <w:num w:numId="44">
    <w:abstractNumId w:val="28"/>
  </w:num>
  <w:num w:numId="45">
    <w:abstractNumId w:val="36"/>
  </w:num>
  <w:num w:numId="46">
    <w:abstractNumId w:val="21"/>
  </w:num>
  <w:num w:numId="47">
    <w:abstractNumId w:val="11"/>
  </w:num>
  <w:num w:numId="48">
    <w:abstractNumId w:val="27"/>
  </w:num>
  <w:num w:numId="49">
    <w:abstractNumId w:val="1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35680"/>
    <w:rsid w:val="00062031"/>
    <w:rsid w:val="000652C6"/>
    <w:rsid w:val="00090AA1"/>
    <w:rsid w:val="000A33D2"/>
    <w:rsid w:val="000B1B02"/>
    <w:rsid w:val="000B791B"/>
    <w:rsid w:val="000E204A"/>
    <w:rsid w:val="000E5CD3"/>
    <w:rsid w:val="00104A19"/>
    <w:rsid w:val="00150359"/>
    <w:rsid w:val="00166BB3"/>
    <w:rsid w:val="0017268E"/>
    <w:rsid w:val="001C0FE9"/>
    <w:rsid w:val="001C1B77"/>
    <w:rsid w:val="001C3E04"/>
    <w:rsid w:val="001C5157"/>
    <w:rsid w:val="001D2492"/>
    <w:rsid w:val="002055A8"/>
    <w:rsid w:val="00224493"/>
    <w:rsid w:val="002511CF"/>
    <w:rsid w:val="002609AA"/>
    <w:rsid w:val="0026470D"/>
    <w:rsid w:val="00266630"/>
    <w:rsid w:val="002B4563"/>
    <w:rsid w:val="002E1643"/>
    <w:rsid w:val="002F4442"/>
    <w:rsid w:val="002F5DDF"/>
    <w:rsid w:val="003316F7"/>
    <w:rsid w:val="0035356A"/>
    <w:rsid w:val="00355D60"/>
    <w:rsid w:val="00360297"/>
    <w:rsid w:val="003E32F4"/>
    <w:rsid w:val="0040662D"/>
    <w:rsid w:val="00415A80"/>
    <w:rsid w:val="00432AAD"/>
    <w:rsid w:val="00433DD3"/>
    <w:rsid w:val="00461317"/>
    <w:rsid w:val="00482011"/>
    <w:rsid w:val="0048221A"/>
    <w:rsid w:val="004A7C22"/>
    <w:rsid w:val="004E1BCF"/>
    <w:rsid w:val="004E65A0"/>
    <w:rsid w:val="004F7418"/>
    <w:rsid w:val="00505B39"/>
    <w:rsid w:val="005602DF"/>
    <w:rsid w:val="00584AE7"/>
    <w:rsid w:val="00593A16"/>
    <w:rsid w:val="005B5B72"/>
    <w:rsid w:val="005B6556"/>
    <w:rsid w:val="005D337C"/>
    <w:rsid w:val="005E6FD0"/>
    <w:rsid w:val="005F377F"/>
    <w:rsid w:val="00626647"/>
    <w:rsid w:val="00665D9D"/>
    <w:rsid w:val="006972C6"/>
    <w:rsid w:val="006B37B5"/>
    <w:rsid w:val="006C1F13"/>
    <w:rsid w:val="006D18CF"/>
    <w:rsid w:val="006E74F9"/>
    <w:rsid w:val="006F2730"/>
    <w:rsid w:val="006F303B"/>
    <w:rsid w:val="00707573"/>
    <w:rsid w:val="00750DFA"/>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C4FCC"/>
    <w:rsid w:val="00902098"/>
    <w:rsid w:val="00911625"/>
    <w:rsid w:val="00925314"/>
    <w:rsid w:val="00925CCA"/>
    <w:rsid w:val="0094288F"/>
    <w:rsid w:val="00975D6C"/>
    <w:rsid w:val="00976A38"/>
    <w:rsid w:val="009819DD"/>
    <w:rsid w:val="0099498E"/>
    <w:rsid w:val="00995A5C"/>
    <w:rsid w:val="009C30DF"/>
    <w:rsid w:val="00A158B0"/>
    <w:rsid w:val="00A171E1"/>
    <w:rsid w:val="00A3212A"/>
    <w:rsid w:val="00A7083B"/>
    <w:rsid w:val="00A8679D"/>
    <w:rsid w:val="00A90A6A"/>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CF242A"/>
    <w:rsid w:val="00D00DC7"/>
    <w:rsid w:val="00D639D8"/>
    <w:rsid w:val="00D95377"/>
    <w:rsid w:val="00DF2BA9"/>
    <w:rsid w:val="00E07BDE"/>
    <w:rsid w:val="00E44E03"/>
    <w:rsid w:val="00E47AF2"/>
    <w:rsid w:val="00EC2BEF"/>
    <w:rsid w:val="00ED0B10"/>
    <w:rsid w:val="00EE1F25"/>
    <w:rsid w:val="00EF3032"/>
    <w:rsid w:val="00F15499"/>
    <w:rsid w:val="00F15D72"/>
    <w:rsid w:val="00F176E1"/>
    <w:rsid w:val="00F32E2A"/>
    <w:rsid w:val="00F407CE"/>
    <w:rsid w:val="00F4717C"/>
    <w:rsid w:val="00F53CAA"/>
    <w:rsid w:val="00F547E0"/>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1</Pages>
  <Words>1497</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10016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10</cp:revision>
  <cp:lastPrinted>2012-06-27T04:47:00Z</cp:lastPrinted>
  <dcterms:created xsi:type="dcterms:W3CDTF">2012-06-15T17:26:00Z</dcterms:created>
  <dcterms:modified xsi:type="dcterms:W3CDTF">2012-06-27T04:54:00Z</dcterms:modified>
</cp:coreProperties>
</file>